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821C" w14:textId="77777777" w:rsidR="00B42F56" w:rsidRPr="00ED0BF7" w:rsidRDefault="00A01DA3">
      <w:r w:rsidRPr="00ED0BF7">
        <w:t>別記様式第</w:t>
      </w:r>
      <w:r w:rsidRPr="00ED0BF7">
        <w:rPr>
          <w:rFonts w:hint="eastAsia"/>
        </w:rPr>
        <w:t>２</w:t>
      </w:r>
      <w:r w:rsidRPr="00ED0BF7">
        <w:t>号（第</w:t>
      </w:r>
      <w:r w:rsidRPr="00ED0BF7">
        <w:rPr>
          <w:rFonts w:hint="eastAsia"/>
        </w:rPr>
        <w:t>４</w:t>
      </w:r>
      <w:r w:rsidRPr="00ED0BF7">
        <w:t>条関係）</w:t>
      </w:r>
    </w:p>
    <w:p w14:paraId="73A8530C" w14:textId="77777777" w:rsidR="00B42F56" w:rsidRPr="00ED0BF7" w:rsidRDefault="00B42F56"/>
    <w:p w14:paraId="1B86DC43" w14:textId="35506146" w:rsidR="00B42F56" w:rsidRPr="00ED0BF7" w:rsidRDefault="005604B0">
      <w:pPr>
        <w:jc w:val="center"/>
      </w:pPr>
      <w:r w:rsidRPr="00ED0BF7">
        <w:rPr>
          <w:rFonts w:hint="eastAsia"/>
        </w:rPr>
        <w:t>農業用資材等物価高騰対策給付金</w:t>
      </w:r>
      <w:r w:rsidR="00A01DA3" w:rsidRPr="00ED0BF7">
        <w:rPr>
          <w:rFonts w:hint="eastAsia"/>
        </w:rPr>
        <w:t>給付申請に係る誓約・同意書</w:t>
      </w:r>
    </w:p>
    <w:p w14:paraId="1FBCB535" w14:textId="77777777" w:rsidR="00B42F56" w:rsidRPr="00ED0BF7" w:rsidRDefault="00B42F56"/>
    <w:p w14:paraId="258074F1" w14:textId="77F09DE1" w:rsidR="00B42F56" w:rsidRPr="00ED0BF7" w:rsidRDefault="00A01DA3">
      <w:r w:rsidRPr="00ED0BF7">
        <w:rPr>
          <w:rFonts w:hint="eastAsia"/>
        </w:rPr>
        <w:t xml:space="preserve">　私は、「木津川市</w:t>
      </w:r>
      <w:r w:rsidR="005604B0" w:rsidRPr="00ED0BF7">
        <w:rPr>
          <w:rFonts w:hint="eastAsia"/>
        </w:rPr>
        <w:t>農業用資材等物価高騰対策給付金</w:t>
      </w:r>
      <w:r w:rsidRPr="00ED0BF7">
        <w:rPr>
          <w:rFonts w:hint="eastAsia"/>
        </w:rPr>
        <w:t>」の給付を申請するに当たり、下記の内容について誓約及び同意します。</w:t>
      </w:r>
    </w:p>
    <w:p w14:paraId="4C130E5A" w14:textId="77777777" w:rsidR="00B42F56" w:rsidRPr="00ED0BF7" w:rsidRDefault="00B42F56"/>
    <w:p w14:paraId="121A7381" w14:textId="77777777" w:rsidR="00B42F56" w:rsidRPr="00ED0BF7" w:rsidRDefault="00A01DA3">
      <w:pPr>
        <w:jc w:val="center"/>
      </w:pPr>
      <w:r w:rsidRPr="00ED0BF7">
        <w:rPr>
          <w:rFonts w:hint="eastAsia"/>
        </w:rPr>
        <w:t>記</w:t>
      </w:r>
    </w:p>
    <w:p w14:paraId="1BCDE96B" w14:textId="77777777" w:rsidR="00B42F56" w:rsidRPr="00ED0BF7" w:rsidRDefault="00B42F56">
      <w:pPr>
        <w:jc w:val="center"/>
      </w:pPr>
    </w:p>
    <w:p w14:paraId="45806146" w14:textId="77777777" w:rsidR="00B42F56" w:rsidRPr="00ED0BF7" w:rsidRDefault="00A01DA3">
      <w:r w:rsidRPr="00ED0BF7">
        <w:rPr>
          <w:rFonts w:hint="eastAsia"/>
        </w:rPr>
        <w:t xml:space="preserve">　１　給付対象者の要件を全て満たしています。</w:t>
      </w:r>
    </w:p>
    <w:p w14:paraId="69208522" w14:textId="77777777" w:rsidR="00B42F56" w:rsidRPr="00ED0BF7" w:rsidRDefault="00A01DA3">
      <w:r w:rsidRPr="00ED0BF7">
        <w:rPr>
          <w:rFonts w:hint="eastAsia"/>
        </w:rPr>
        <w:t xml:space="preserve">　２　申請書類及び証拠書類等の内容に虚偽はありません。</w:t>
      </w:r>
    </w:p>
    <w:p w14:paraId="1FA046DD" w14:textId="77777777" w:rsidR="00B42F56" w:rsidRPr="00ED0BF7" w:rsidRDefault="00A01DA3">
      <w:r w:rsidRPr="00ED0BF7">
        <w:rPr>
          <w:rFonts w:hint="eastAsia"/>
        </w:rPr>
        <w:t xml:space="preserve">　３　不給付要件に該当していません。</w:t>
      </w:r>
    </w:p>
    <w:p w14:paraId="62CB5A22" w14:textId="77777777" w:rsidR="00B42F56" w:rsidRPr="00ED0BF7" w:rsidRDefault="00A01DA3">
      <w:r w:rsidRPr="00ED0BF7">
        <w:rPr>
          <w:rFonts w:hint="eastAsia"/>
        </w:rPr>
        <w:t xml:space="preserve">　４　市から申請書類等の追加の求めがあった場合は、これに応じます。</w:t>
      </w:r>
    </w:p>
    <w:p w14:paraId="2E4DBFFE" w14:textId="77777777" w:rsidR="00B42F56" w:rsidRPr="00ED0BF7" w:rsidRDefault="00A01DA3">
      <w:pPr>
        <w:ind w:left="446" w:hangingChars="200" w:hanging="446"/>
      </w:pPr>
      <w:r w:rsidRPr="00ED0BF7">
        <w:rPr>
          <w:rFonts w:hint="eastAsia"/>
        </w:rPr>
        <w:t xml:space="preserve">　５　市が必要に応じて税務情報等の公簿等の確認を行うこと及び必要な資料（税務情報を含む。）の提供等を他の行政機関に求めること並びに立入検査を行うことに同意します。</w:t>
      </w:r>
    </w:p>
    <w:p w14:paraId="77CB2D7D" w14:textId="77777777" w:rsidR="00B42F56" w:rsidRPr="00ED0BF7" w:rsidRDefault="00A01DA3">
      <w:pPr>
        <w:ind w:left="446" w:hangingChars="200" w:hanging="446"/>
      </w:pPr>
      <w:r w:rsidRPr="00ED0BF7">
        <w:rPr>
          <w:rFonts w:hint="eastAsia"/>
        </w:rPr>
        <w:t xml:space="preserve">　６　不正受給が判明した場合は、規定に従い給付金を返還します。</w:t>
      </w:r>
    </w:p>
    <w:p w14:paraId="489D19C8" w14:textId="5C0DFBF8" w:rsidR="00B42F56" w:rsidRPr="00ED0BF7" w:rsidRDefault="00A01DA3">
      <w:r w:rsidRPr="00ED0BF7">
        <w:rPr>
          <w:rFonts w:hint="eastAsia"/>
        </w:rPr>
        <w:t xml:space="preserve">　７　木津川市</w:t>
      </w:r>
      <w:r w:rsidR="005604B0" w:rsidRPr="00ED0BF7">
        <w:rPr>
          <w:rFonts w:hint="eastAsia"/>
        </w:rPr>
        <w:t>農業用資材等物価高騰対策給付金</w:t>
      </w:r>
      <w:r w:rsidRPr="00ED0BF7">
        <w:rPr>
          <w:rFonts w:hint="eastAsia"/>
        </w:rPr>
        <w:t>給付要綱を遵守します。</w:t>
      </w:r>
    </w:p>
    <w:p w14:paraId="4DF2F3C8" w14:textId="77777777" w:rsidR="00B42F56" w:rsidRPr="00ED0BF7" w:rsidRDefault="00B42F56"/>
    <w:p w14:paraId="7C7F2F99" w14:textId="77777777" w:rsidR="00B42F56" w:rsidRPr="00ED0BF7" w:rsidRDefault="00A01DA3">
      <w:pPr>
        <w:ind w:firstLineChars="2700" w:firstLine="6021"/>
      </w:pPr>
      <w:r w:rsidRPr="00ED0BF7">
        <w:rPr>
          <w:rFonts w:hint="eastAsia"/>
        </w:rPr>
        <w:t>年　　月　　日</w:t>
      </w:r>
    </w:p>
    <w:p w14:paraId="3651E8A9" w14:textId="77777777" w:rsidR="00B42F56" w:rsidRPr="00ED0BF7" w:rsidRDefault="00A01DA3">
      <w:r w:rsidRPr="00ED0BF7">
        <w:rPr>
          <w:rFonts w:hint="eastAsia"/>
        </w:rPr>
        <w:t xml:space="preserve">　木津川市長　宛て</w:t>
      </w:r>
    </w:p>
    <w:p w14:paraId="7F575A68" w14:textId="77777777" w:rsidR="00B42F56" w:rsidRPr="00ED0BF7" w:rsidRDefault="00A01DA3">
      <w:pPr>
        <w:spacing w:line="360" w:lineRule="auto"/>
        <w:rPr>
          <w:u w:val="single" w:color="FF0000"/>
        </w:rPr>
      </w:pPr>
      <w:r w:rsidRPr="00ED0BF7">
        <w:rPr>
          <w:rFonts w:hint="eastAsia"/>
        </w:rPr>
        <w:t xml:space="preserve">　　　　　　</w:t>
      </w:r>
      <w:r w:rsidRPr="00ED0BF7">
        <w:rPr>
          <w:rFonts w:hint="eastAsia"/>
          <w:u w:val="single"/>
        </w:rPr>
        <w:t xml:space="preserve">法人名（法人の場合のみ）　　　　　　　　　　　　　　　　　　　　　　　　　　　　</w:t>
      </w:r>
    </w:p>
    <w:p w14:paraId="55343EC4" w14:textId="77777777" w:rsidR="00B42F56" w:rsidRPr="00ED0BF7" w:rsidRDefault="00A01DA3">
      <w:pPr>
        <w:spacing w:line="360" w:lineRule="auto"/>
        <w:ind w:firstLineChars="600" w:firstLine="1338"/>
      </w:pPr>
      <w:r w:rsidRPr="00ED0BF7">
        <w:rPr>
          <w:rFonts w:hint="eastAsia"/>
        </w:rPr>
        <w:t>申請者名（法人の場合は、法人代表者名）</w:t>
      </w:r>
    </w:p>
    <w:p w14:paraId="5058D020" w14:textId="3F3348B9" w:rsidR="00B42F56" w:rsidRPr="00531037" w:rsidRDefault="00A01DA3">
      <w:pPr>
        <w:ind w:firstLineChars="100" w:firstLine="223"/>
        <w:rPr>
          <w:u w:val="single"/>
        </w:rPr>
      </w:pPr>
      <w:r w:rsidRPr="00ED0BF7">
        <w:rPr>
          <w:rFonts w:hint="eastAsia"/>
        </w:rPr>
        <w:t xml:space="preserve">　　　　　</w:t>
      </w:r>
      <w:r w:rsidRPr="00ED0BF7">
        <w:rPr>
          <w:rFonts w:hint="eastAsia"/>
          <w:u w:val="single"/>
        </w:rPr>
        <w:t xml:space="preserve">　　　　　　　　　　　　　　　　　　　　　　　　　　　</w:t>
      </w:r>
      <w:r w:rsidR="00531037">
        <w:rPr>
          <w:rFonts w:hint="eastAsia"/>
          <w:u w:val="single"/>
        </w:rPr>
        <w:t xml:space="preserve">　　</w:t>
      </w:r>
      <w:r w:rsidRPr="00ED0BF7">
        <w:rPr>
          <w:rFonts w:hint="eastAsia"/>
          <w:u w:val="single"/>
        </w:rPr>
        <w:t xml:space="preserve">　</w:t>
      </w:r>
      <w:r w:rsidR="00531037" w:rsidRPr="00531037">
        <w:rPr>
          <w:rFonts w:hint="eastAsia"/>
          <w:u w:val="single"/>
        </w:rPr>
        <w:fldChar w:fldCharType="begin"/>
      </w:r>
      <w:r w:rsidR="00531037" w:rsidRPr="00531037">
        <w:rPr>
          <w:rFonts w:hint="eastAsia"/>
          <w:u w:val="single"/>
        </w:rPr>
        <w:instrText>eq \o\ac(</w:instrText>
      </w:r>
      <w:r w:rsidR="00531037" w:rsidRPr="00531037">
        <w:rPr>
          <w:u w:val="single"/>
        </w:rPr>
        <w:instrText>○</w:instrText>
      </w:r>
      <w:r w:rsidR="00531037" w:rsidRPr="00531037">
        <w:rPr>
          <w:rFonts w:hint="eastAsia"/>
          <w:u w:val="single"/>
        </w:rPr>
        <w:instrText>,</w:instrText>
      </w:r>
      <w:r w:rsidR="00531037" w:rsidRPr="00531037">
        <w:rPr>
          <w:position w:val="2"/>
          <w:sz w:val="16"/>
          <w:u w:val="single"/>
        </w:rPr>
        <w:instrText>印</w:instrText>
      </w:r>
      <w:r w:rsidR="00531037" w:rsidRPr="00531037">
        <w:rPr>
          <w:rFonts w:hint="eastAsia"/>
          <w:u w:val="single"/>
        </w:rPr>
        <w:instrText>)</w:instrText>
      </w:r>
      <w:r w:rsidR="00531037" w:rsidRPr="00531037">
        <w:rPr>
          <w:rFonts w:hint="eastAsia"/>
          <w:u w:val="single"/>
        </w:rPr>
        <w:fldChar w:fldCharType="end"/>
      </w:r>
      <w:r w:rsidRPr="00531037">
        <w:rPr>
          <w:rFonts w:hint="eastAsia"/>
          <w:u w:val="single"/>
        </w:rPr>
        <w:t xml:space="preserve">　　</w:t>
      </w:r>
    </w:p>
    <w:p w14:paraId="7A353D2E" w14:textId="77777777" w:rsidR="00B42F56" w:rsidRPr="00ED0BF7" w:rsidRDefault="00A01DA3">
      <w:r w:rsidRPr="00ED0BF7">
        <w:rPr>
          <w:rFonts w:hint="eastAsia"/>
          <w:sz w:val="16"/>
        </w:rPr>
        <w:t xml:space="preserve">　　　</w:t>
      </w:r>
      <w:r w:rsidRPr="00ED0BF7">
        <w:rPr>
          <w:rFonts w:hint="eastAsia"/>
        </w:rPr>
        <w:t xml:space="preserve">　　　　　　　　　　　　　　　　　　　　　　　　　（記名押印又は自署）</w:t>
      </w:r>
    </w:p>
    <w:p w14:paraId="6778FA94" w14:textId="77777777" w:rsidR="00B42F56" w:rsidRPr="00ED0BF7" w:rsidRDefault="00B42F56"/>
    <w:p w14:paraId="0BCC0FBA" w14:textId="77777777" w:rsidR="00B42F56" w:rsidRPr="006E59E0" w:rsidRDefault="00B42F56">
      <w:pPr>
        <w:widowControl/>
        <w:autoSpaceDE/>
        <w:autoSpaceDN/>
        <w:jc w:val="left"/>
        <w:rPr>
          <w:rFonts w:hint="eastAsia"/>
        </w:rPr>
      </w:pPr>
    </w:p>
    <w:sectPr w:rsidR="00B42F56" w:rsidRPr="006E59E0">
      <w:footerReference w:type="default" r:id="rId8"/>
      <w:pgSz w:w="11906" w:h="16838"/>
      <w:pgMar w:top="1985" w:right="1701" w:bottom="1701" w:left="1701" w:header="567" w:footer="850" w:gutter="0"/>
      <w:cols w:space="720"/>
      <w:docGrid w:type="linesAndChars" w:linePitch="469"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EDFB" w14:textId="77777777" w:rsidR="00946AEA" w:rsidRDefault="00A01DA3">
      <w:r>
        <w:separator/>
      </w:r>
    </w:p>
  </w:endnote>
  <w:endnote w:type="continuationSeparator" w:id="0">
    <w:p w14:paraId="3984BD31" w14:textId="77777777" w:rsidR="00946AEA" w:rsidRDefault="00A0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hint="eastAsia"/>
        <w:b/>
      </w:rPr>
      <w:alias w:val=""/>
      <w:tag w:val=""/>
      <w:id w:val="1553807767"/>
      <w:docPartObj>
        <w:docPartGallery w:val="Page Numbers (Bottom of Page)"/>
        <w:docPartUnique/>
      </w:docPartObj>
    </w:sdtPr>
    <w:sdtEndPr/>
    <w:sdtContent>
      <w:p w14:paraId="1ADEEA22" w14:textId="77777777" w:rsidR="00B42F56" w:rsidRDefault="00BD6942">
        <w:pPr>
          <w:jc w:val="center"/>
        </w:pPr>
      </w:p>
    </w:sdtContent>
  </w:sdt>
  <w:p w14:paraId="74C8E79A" w14:textId="77777777" w:rsidR="00B42F56" w:rsidRDefault="00B42F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65F5" w14:textId="77777777" w:rsidR="00946AEA" w:rsidRDefault="00A01DA3">
      <w:r>
        <w:separator/>
      </w:r>
    </w:p>
  </w:footnote>
  <w:footnote w:type="continuationSeparator" w:id="0">
    <w:p w14:paraId="09C84325" w14:textId="77777777" w:rsidR="00946AEA" w:rsidRDefault="00A0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BFF"/>
    <w:multiLevelType w:val="hybridMultilevel"/>
    <w:tmpl w:val="930002D4"/>
    <w:lvl w:ilvl="0" w:tplc="C1D238C6">
      <w:start w:val="5"/>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grammar="dirty"/>
  <w:defaultTabStop w:val="840"/>
  <w:defaultTableStyle w:val="1"/>
  <w:drawingGridHorizontalSpacing w:val="222"/>
  <w:drawingGridVerticalSpacing w:val="469"/>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56"/>
    <w:rsid w:val="000C6E07"/>
    <w:rsid w:val="00192E6A"/>
    <w:rsid w:val="001B0E8A"/>
    <w:rsid w:val="00254073"/>
    <w:rsid w:val="00257BE7"/>
    <w:rsid w:val="003A06FB"/>
    <w:rsid w:val="00412FEF"/>
    <w:rsid w:val="00446925"/>
    <w:rsid w:val="00450FB2"/>
    <w:rsid w:val="004A7F6F"/>
    <w:rsid w:val="00531037"/>
    <w:rsid w:val="005604B0"/>
    <w:rsid w:val="005727BC"/>
    <w:rsid w:val="005A2116"/>
    <w:rsid w:val="006243CC"/>
    <w:rsid w:val="006E59E0"/>
    <w:rsid w:val="006F01F1"/>
    <w:rsid w:val="00726EE5"/>
    <w:rsid w:val="00740D7A"/>
    <w:rsid w:val="00846F8E"/>
    <w:rsid w:val="008718E3"/>
    <w:rsid w:val="009457C2"/>
    <w:rsid w:val="00946AEA"/>
    <w:rsid w:val="0096506D"/>
    <w:rsid w:val="009A75C9"/>
    <w:rsid w:val="00A01DA3"/>
    <w:rsid w:val="00A11F9B"/>
    <w:rsid w:val="00A90EC6"/>
    <w:rsid w:val="00A934A4"/>
    <w:rsid w:val="00AC5B15"/>
    <w:rsid w:val="00AE461F"/>
    <w:rsid w:val="00B0222E"/>
    <w:rsid w:val="00B36BFB"/>
    <w:rsid w:val="00B42F56"/>
    <w:rsid w:val="00B5160F"/>
    <w:rsid w:val="00B5798D"/>
    <w:rsid w:val="00B77AD5"/>
    <w:rsid w:val="00BD6942"/>
    <w:rsid w:val="00C44EE1"/>
    <w:rsid w:val="00D71082"/>
    <w:rsid w:val="00DF1C14"/>
    <w:rsid w:val="00DF4930"/>
    <w:rsid w:val="00E12B13"/>
    <w:rsid w:val="00E32662"/>
    <w:rsid w:val="00EC487D"/>
    <w:rsid w:val="00ED0B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A2625"/>
  <w15:chartTrackingRefBased/>
  <w15:docId w15:val="{2A564AB3-E718-401E-8EFA-2B2C8CEC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3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36C50-F85E-4289-B492-F8FFA913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和将</dc:creator>
  <cp:lastModifiedBy>松原 千紗</cp:lastModifiedBy>
  <cp:revision>3</cp:revision>
  <cp:lastPrinted>2025-09-25T07:39:00Z</cp:lastPrinted>
  <dcterms:created xsi:type="dcterms:W3CDTF">2025-10-28T05:59:00Z</dcterms:created>
  <dcterms:modified xsi:type="dcterms:W3CDTF">2025-10-28T06:00:00Z</dcterms:modified>
</cp:coreProperties>
</file>