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3400"/>
        <w:gridCol w:w="3401"/>
      </w:tblGrid>
      <w:tr w:rsidR="00273294" w14:paraId="3FE86BA9" w14:textId="77777777" w:rsidTr="00863B03">
        <w:trPr>
          <w:trHeight w:val="400"/>
        </w:trPr>
        <w:tc>
          <w:tcPr>
            <w:tcW w:w="10201" w:type="dxa"/>
            <w:gridSpan w:val="3"/>
          </w:tcPr>
          <w:p w14:paraId="3A007DD7" w14:textId="77777777" w:rsidR="00273294" w:rsidRDefault="00273294" w:rsidP="007D4835">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273294" w14:paraId="15AC6CFF" w14:textId="77777777" w:rsidTr="00863B03">
        <w:trPr>
          <w:trHeight w:val="238"/>
        </w:trPr>
        <w:tc>
          <w:tcPr>
            <w:tcW w:w="3400" w:type="dxa"/>
            <w:tcBorders>
              <w:top w:val="single" w:sz="24" w:space="0" w:color="auto"/>
              <w:left w:val="single" w:sz="24" w:space="0" w:color="auto"/>
              <w:bottom w:val="single" w:sz="24" w:space="0" w:color="auto"/>
              <w:right w:val="single" w:sz="24" w:space="0" w:color="auto"/>
            </w:tcBorders>
          </w:tcPr>
          <w:p w14:paraId="527701F8"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400" w:type="dxa"/>
            <w:tcBorders>
              <w:left w:val="single" w:sz="24" w:space="0" w:color="auto"/>
            </w:tcBorders>
          </w:tcPr>
          <w:p w14:paraId="3A935D30"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401" w:type="dxa"/>
          </w:tcPr>
          <w:p w14:paraId="426AC8F6"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r>
      <w:tr w:rsidR="00273294" w14:paraId="691727DC" w14:textId="77777777" w:rsidTr="00863B03">
        <w:trPr>
          <w:trHeight w:val="273"/>
        </w:trPr>
        <w:tc>
          <w:tcPr>
            <w:tcW w:w="3400" w:type="dxa"/>
            <w:tcBorders>
              <w:top w:val="single" w:sz="24" w:space="0" w:color="auto"/>
            </w:tcBorders>
          </w:tcPr>
          <w:p w14:paraId="12DE2E22"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400" w:type="dxa"/>
          </w:tcPr>
          <w:p w14:paraId="709C8A5E"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c>
          <w:tcPr>
            <w:tcW w:w="3401" w:type="dxa"/>
          </w:tcPr>
          <w:p w14:paraId="407524F2" w14:textId="77777777" w:rsidR="00273294" w:rsidRDefault="00273294" w:rsidP="007D4835">
            <w:pPr>
              <w:suppressAutoHyphens/>
              <w:kinsoku w:val="0"/>
              <w:wordWrap w:val="0"/>
              <w:autoSpaceDE w:val="0"/>
              <w:autoSpaceDN w:val="0"/>
              <w:spacing w:line="366" w:lineRule="atLeast"/>
              <w:jc w:val="left"/>
              <w:rPr>
                <w:rFonts w:ascii="ＭＳ ゴシック" w:hAnsi="ＭＳ ゴシック"/>
              </w:rPr>
            </w:pPr>
          </w:p>
        </w:tc>
      </w:tr>
    </w:tbl>
    <w:p w14:paraId="38611BDB" w14:textId="1F4EC46B" w:rsidR="00273294" w:rsidRDefault="00273294" w:rsidP="00273294">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様式第５－（イ）－⑥</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273294" w14:paraId="1BDBB14B" w14:textId="77777777" w:rsidTr="00863B03">
        <w:trPr>
          <w:trHeight w:val="9822"/>
        </w:trPr>
        <w:tc>
          <w:tcPr>
            <w:tcW w:w="10149" w:type="dxa"/>
            <w:tcBorders>
              <w:top w:val="single" w:sz="4" w:space="0" w:color="000000"/>
              <w:left w:val="single" w:sz="4" w:space="0" w:color="000000"/>
              <w:bottom w:val="single" w:sz="4" w:space="0" w:color="000000"/>
              <w:right w:val="single" w:sz="4" w:space="0" w:color="000000"/>
            </w:tcBorders>
          </w:tcPr>
          <w:p w14:paraId="007680D8" w14:textId="3F474DFF"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中小企業信用保険法第２条第５項第５号の規定による認定申請書（イ－⑥）</w:t>
            </w:r>
          </w:p>
          <w:p w14:paraId="5D39A19A"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06F98790" w14:textId="1AC2E35A"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63B03">
              <w:rPr>
                <w:rFonts w:ascii="ＭＳ ゴシック" w:eastAsia="ＭＳ ゴシック" w:hAnsi="ＭＳ ゴシック" w:cs="ＭＳ ゴシック" w:hint="eastAsia"/>
                <w:color w:val="000000"/>
                <w:kern w:val="0"/>
                <w:szCs w:val="21"/>
              </w:rPr>
              <w:t>木津川市長　宛て</w:t>
            </w:r>
          </w:p>
          <w:p w14:paraId="2C216AE8" w14:textId="77777777" w:rsidR="00863B03" w:rsidRPr="00C35FF6" w:rsidRDefault="00273294" w:rsidP="00863B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863B03" w:rsidRPr="00C35FF6">
              <w:rPr>
                <w:rFonts w:ascii="ＭＳ ゴシック" w:eastAsia="ＭＳ ゴシック" w:hAnsi="ＭＳ ゴシック" w:cs="ＭＳ ゴシック" w:hint="eastAsia"/>
                <w:color w:val="000000"/>
                <w:kern w:val="0"/>
                <w:szCs w:val="21"/>
              </w:rPr>
              <w:t>申請者</w:t>
            </w:r>
          </w:p>
          <w:p w14:paraId="190F0ED1" w14:textId="77777777" w:rsidR="00863B03" w:rsidRDefault="00863B03" w:rsidP="00863B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1B814CE" w14:textId="77777777" w:rsidR="00863B03" w:rsidRPr="00D37A49" w:rsidRDefault="00863B03" w:rsidP="00863B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color="000000"/>
              </w:rPr>
              <w:t xml:space="preserve">　　　　　　　　　　　　　　　　　　　　　　　　（会社名）</w:t>
            </w:r>
          </w:p>
          <w:p w14:paraId="3E031B79" w14:textId="77777777" w:rsidR="00863B03" w:rsidRPr="00C35FF6" w:rsidRDefault="00863B03" w:rsidP="00863B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2B6A5897" w14:textId="1841B585" w:rsidR="00273294" w:rsidRPr="00863B03"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29D5607D" w14:textId="74684A6F"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w:t>
            </w:r>
            <w:r w:rsidRPr="00273294">
              <w:rPr>
                <w:rFonts w:ascii="ＭＳ ゴシック" w:eastAsia="ＭＳ ゴシック" w:hAnsi="ＭＳ ゴシック" w:hint="eastAsia"/>
                <w:color w:val="000000"/>
                <w:kern w:val="0"/>
              </w:rPr>
              <w:t>新型コロナウイルス感染症の発生の影響に起因して、</w:t>
            </w:r>
            <w:r>
              <w:rPr>
                <w:rFonts w:ascii="ＭＳ ゴシック" w:eastAsia="ＭＳ ゴシック" w:hAnsi="ＭＳ ゴシック" w:hint="eastAsia"/>
                <w:color w:val="000000"/>
                <w:kern w:val="0"/>
              </w:rPr>
              <w:t>下記のとおり、</w:t>
            </w:r>
            <w:r w:rsidR="00863B03">
              <w:rPr>
                <w:rFonts w:ascii="ＭＳ ゴシック" w:eastAsia="ＭＳ ゴシック" w:hAnsi="ＭＳ ゴシック" w:cs="ＭＳ ゴシック" w:hint="eastAsia"/>
                <w:color w:val="000000"/>
                <w:kern w:val="0"/>
                <w:szCs w:val="21"/>
                <w:u w:val="single"/>
              </w:rPr>
              <w:t xml:space="preserve">　　　　　　　　（</w:t>
            </w:r>
            <w:r w:rsidR="00863B03">
              <w:rPr>
                <w:rFonts w:ascii="ＭＳ ゴシック" w:eastAsia="ＭＳ ゴシック" w:hAnsi="ＭＳ ゴシック" w:cs="ＭＳ ゴシック" w:hint="eastAsia"/>
                <w:color w:val="000000"/>
                <w:kern w:val="0"/>
                <w:szCs w:val="21"/>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24108134" w14:textId="77777777" w:rsidR="00273294" w:rsidRDefault="00273294" w:rsidP="007D4835">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3261"/>
              <w:gridCol w:w="3261"/>
            </w:tblGrid>
            <w:tr w:rsidR="00273294" w14:paraId="4F3C1680" w14:textId="77777777" w:rsidTr="006B5B1E">
              <w:trPr>
                <w:trHeight w:val="359"/>
              </w:trPr>
              <w:tc>
                <w:tcPr>
                  <w:tcW w:w="3260" w:type="dxa"/>
                  <w:tcBorders>
                    <w:top w:val="single" w:sz="24" w:space="0" w:color="auto"/>
                    <w:left w:val="single" w:sz="24" w:space="0" w:color="auto"/>
                    <w:bottom w:val="single" w:sz="24" w:space="0" w:color="auto"/>
                    <w:right w:val="single" w:sz="24" w:space="0" w:color="auto"/>
                  </w:tcBorders>
                </w:tcPr>
                <w:p w14:paraId="283967F5" w14:textId="77777777" w:rsidR="00273294" w:rsidRDefault="00273294" w:rsidP="007D483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1" w:type="dxa"/>
                  <w:tcBorders>
                    <w:left w:val="single" w:sz="24" w:space="0" w:color="auto"/>
                  </w:tcBorders>
                </w:tcPr>
                <w:p w14:paraId="3D55E11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1" w:type="dxa"/>
                </w:tcPr>
                <w:p w14:paraId="22A92D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273294" w14:paraId="59202932" w14:textId="77777777" w:rsidTr="006B5B1E">
              <w:trPr>
                <w:trHeight w:val="375"/>
              </w:trPr>
              <w:tc>
                <w:tcPr>
                  <w:tcW w:w="3260" w:type="dxa"/>
                  <w:tcBorders>
                    <w:top w:val="single" w:sz="24" w:space="0" w:color="auto"/>
                  </w:tcBorders>
                </w:tcPr>
                <w:p w14:paraId="4F380E6E"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1" w:type="dxa"/>
                </w:tcPr>
                <w:p w14:paraId="348E7B5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1" w:type="dxa"/>
                </w:tcPr>
                <w:p w14:paraId="591D6E5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1D95894" w14:textId="77777777" w:rsidR="00273294" w:rsidRDefault="00273294" w:rsidP="007D4835">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14:paraId="4A27F171" w14:textId="62311F61" w:rsidR="00273294" w:rsidRPr="00863B03" w:rsidRDefault="00A77121" w:rsidP="00863B03">
            <w:pPr>
              <w:pStyle w:val="af7"/>
              <w:spacing w:before="120" w:after="120"/>
              <w:rPr>
                <w:rFonts w:hint="eastAsia"/>
              </w:rPr>
            </w:pPr>
            <w:r>
              <w:rPr>
                <w:rFonts w:hint="eastAsia"/>
              </w:rPr>
              <w:t>記</w:t>
            </w:r>
          </w:p>
          <w:p w14:paraId="7966676B"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14:paraId="689A7F3C" w14:textId="3CB83B14"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w:t>
            </w:r>
            <w:r w:rsidR="006F3EF5" w:rsidRPr="00273294">
              <w:rPr>
                <w:rFonts w:ascii="ＭＳ ゴシック" w:eastAsia="ＭＳ ゴシック" w:hAnsi="ＭＳ ゴシック" w:hint="eastAsia"/>
                <w:color w:val="000000"/>
                <w:kern w:val="0"/>
              </w:rPr>
              <w:t>新型コロナウイルス感染症の影響を受ける直前同期</w:t>
            </w:r>
            <w:r>
              <w:rPr>
                <w:rFonts w:ascii="ＭＳ ゴシック" w:eastAsia="ＭＳ ゴシック" w:hAnsi="ＭＳ ゴシック" w:hint="eastAsia"/>
                <w:color w:val="000000"/>
                <w:spacing w:val="16"/>
                <w:kern w:val="0"/>
              </w:rPr>
              <w:t>の企業全体の売上高等に対する、上記の表に記載した指定業種（以下同じ。）に属する事業の売上高等の減少額等の割合</w:t>
            </w:r>
          </w:p>
          <w:p w14:paraId="0A101B4F"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6F4588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6F4063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14:paraId="66E0078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w:t>
            </w:r>
            <w:r w:rsidRPr="00273294">
              <w:rPr>
                <w:rFonts w:ascii="ＭＳ ゴシック" w:eastAsia="ＭＳ ゴシック" w:hAnsi="ＭＳ ゴシック" w:hint="eastAsia"/>
                <w:color w:val="000000"/>
                <w:kern w:val="0"/>
              </w:rPr>
              <w:t>新型コロナウイルス感染症の影響を受ける直前同期の</w:t>
            </w:r>
          </w:p>
          <w:p w14:paraId="5A9E1130" w14:textId="043A32E6" w:rsidR="00273294" w:rsidRDefault="00273294" w:rsidP="00273294">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３か月間の指定業種に属する事業の売上高等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14:paraId="09D2FC49"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762AA51D" w14:textId="17427D33" w:rsidR="00273294" w:rsidRPr="00863B03" w:rsidRDefault="00273294" w:rsidP="00863B03">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hAnsi="ＭＳ ゴシック" w:hint="eastAsia"/>
                <w:color w:val="000000"/>
                <w:kern w:val="0"/>
              </w:rPr>
            </w:pPr>
            <w:r>
              <w:rPr>
                <w:rFonts w:ascii="ＭＳ ゴシック" w:eastAsia="ＭＳ ゴシック" w:hAnsi="ＭＳ ゴシック" w:hint="eastAsia"/>
                <w:color w:val="000000"/>
                <w:kern w:val="0"/>
              </w:rPr>
              <w:t xml:space="preserve">３か月間の全体の売上高等  　　　　　　 　　　　　　　　　　　　</w:t>
            </w:r>
            <w:r>
              <w:rPr>
                <w:rFonts w:ascii="ＭＳ ゴシック" w:eastAsia="ＭＳ ゴシック" w:hAnsi="ＭＳ ゴシック" w:hint="eastAsia"/>
                <w:color w:val="000000"/>
                <w:kern w:val="0"/>
                <w:u w:val="single"/>
              </w:rPr>
              <w:t xml:space="preserve">           　　   円</w:t>
            </w:r>
          </w:p>
          <w:p w14:paraId="5D0D35A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14:paraId="5ED04C11"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14:paraId="78030070"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14:paraId="2634C7D8" w14:textId="77777777" w:rsidR="00273294" w:rsidRDefault="00273294" w:rsidP="007D4835">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14:paraId="2ADBFCC6" w14:textId="77777777" w:rsidR="00273294" w:rsidRDefault="00273294" w:rsidP="007D4835">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Ｄ：Ａの期間に対応する</w:t>
            </w:r>
            <w:r w:rsidRPr="009E07DA">
              <w:rPr>
                <w:rFonts w:ascii="ＭＳ ゴシック" w:eastAsia="ＭＳ ゴシック" w:hAnsi="ＭＳ ゴシック" w:hint="eastAsia"/>
                <w:color w:val="000000"/>
                <w:kern w:val="0"/>
              </w:rPr>
              <w:t>新型コロナウイルス感染症の影響を受ける直前同期の</w:t>
            </w:r>
          </w:p>
          <w:p w14:paraId="51E36662" w14:textId="25BD199D" w:rsidR="006F3EF5" w:rsidRPr="00863B03" w:rsidRDefault="00273294" w:rsidP="00863B03">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hint="eastAsia"/>
                <w:color w:val="000000"/>
                <w:spacing w:val="16"/>
                <w:kern w:val="0"/>
                <w:u w:val="single"/>
              </w:rPr>
            </w:pPr>
            <w:r>
              <w:rPr>
                <w:rFonts w:ascii="ＭＳ ゴシック" w:eastAsia="ＭＳ ゴシック" w:hAnsi="ＭＳ ゴシック" w:hint="eastAsia"/>
                <w:color w:val="000000"/>
                <w:spacing w:val="16"/>
                <w:kern w:val="0"/>
              </w:rPr>
              <w:t>３か月間の全体の売上高等</w:t>
            </w:r>
            <w:r>
              <w:rPr>
                <w:rFonts w:ascii="ＭＳ ゴシック" w:eastAsia="ＭＳ ゴシック" w:hAnsi="ＭＳ ゴシック" w:hint="eastAsia"/>
                <w:color w:val="000000"/>
                <w:spacing w:val="16"/>
                <w:kern w:val="0"/>
                <w:u w:val="single"/>
              </w:rPr>
              <w:t xml:space="preserve">　　　　　　　円</w:t>
            </w:r>
          </w:p>
        </w:tc>
      </w:tr>
    </w:tbl>
    <w:p w14:paraId="728365A6" w14:textId="065A9AAA" w:rsidR="00273294" w:rsidRDefault="006F3EF5">
      <w:pPr>
        <w:widowControl/>
        <w:jc w:val="left"/>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hidden="0" allowOverlap="1" wp14:anchorId="1710EADD" wp14:editId="2EE0942C">
                <wp:simplePos x="0" y="0"/>
                <wp:positionH relativeFrom="margin">
                  <wp:align>left</wp:align>
                </wp:positionH>
                <wp:positionV relativeFrom="paragraph">
                  <wp:posOffset>8890</wp:posOffset>
                </wp:positionV>
                <wp:extent cx="6281420" cy="184658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46580"/>
                        </a:xfrm>
                        <a:prstGeom prst="rect">
                          <a:avLst/>
                        </a:prstGeom>
                        <a:noFill/>
                        <a:ln w="9525">
                          <a:solidFill>
                            <a:srgbClr val="FFFFFF"/>
                          </a:solidFill>
                          <a:miter lim="800000"/>
                          <a:headEnd/>
                          <a:tailEnd/>
                        </a:ln>
                      </wps:spPr>
                      <wps:txbx>
                        <w:txbxContent>
                          <w:p w14:paraId="4AB95C0A" w14:textId="104A1583" w:rsidR="00273294" w:rsidRPr="009C215E" w:rsidRDefault="00273294" w:rsidP="00273294">
                            <w:pPr>
                              <w:suppressAutoHyphens/>
                              <w:kinsoku w:val="0"/>
                              <w:wordWrap w:val="0"/>
                              <w:overflowPunct w:val="0"/>
                              <w:autoSpaceDE w:val="0"/>
                              <w:autoSpaceDN w:val="0"/>
                              <w:adjustRightInd w:val="0"/>
                              <w:spacing w:line="240" w:lineRule="exact"/>
                              <w:ind w:leftChars="-66" w:left="722" w:hangingChars="406" w:hanging="861"/>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spacing w:val="16"/>
                                <w:kern w:val="0"/>
                                <w:sz w:val="18"/>
                                <w:szCs w:val="18"/>
                              </w:rPr>
                              <w:t>（注１）本様式は、</w:t>
                            </w:r>
                            <w:r w:rsidR="00E21A0B" w:rsidRPr="009C215E">
                              <w:rPr>
                                <w:rFonts w:ascii="ＭＳ ゴシック" w:eastAsia="ＭＳ ゴシック" w:hAnsi="ＭＳ ゴシック" w:hint="eastAsia"/>
                                <w:color w:val="000000"/>
                                <w:kern w:val="0"/>
                                <w:sz w:val="18"/>
                                <w:szCs w:val="18"/>
                              </w:rPr>
                              <w:t>新型コロナウイルス感染症の影響を受けている事業者であって、</w:t>
                            </w:r>
                            <w:r w:rsidRPr="009C215E">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14:paraId="5AB325C7" w14:textId="77777777" w:rsidR="00863B03"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18"/>
                              </w:rPr>
                            </w:pPr>
                            <w:r w:rsidRPr="009C215E">
                              <w:rPr>
                                <w:rFonts w:ascii="ＭＳ ゴシック" w:eastAsia="ＭＳ ゴシック" w:hAnsi="ＭＳ ゴシック" w:hint="eastAsia"/>
                                <w:color w:val="000000"/>
                                <w:kern w:val="0"/>
                                <w:sz w:val="18"/>
                                <w:szCs w:val="18"/>
                              </w:rPr>
                              <w:t>（注２）</w:t>
                            </w:r>
                            <w:r w:rsidR="00863B03" w:rsidRPr="008B64D6">
                              <w:rPr>
                                <w:rFonts w:ascii="ＭＳ ゴシック" w:eastAsia="ＭＳ ゴシック" w:hAnsi="ＭＳ ゴシック" w:cs="ＭＳ ゴシック" w:hint="eastAsia"/>
                                <w:color w:val="000000"/>
                                <w:kern w:val="0"/>
                                <w:szCs w:val="21"/>
                                <w:u w:val="single"/>
                              </w:rPr>
                              <w:t xml:space="preserve">　　　　</w:t>
                            </w:r>
                            <w:r w:rsidRPr="009C215E">
                              <w:rPr>
                                <w:rFonts w:ascii="ＭＳ ゴシック" w:eastAsia="ＭＳ ゴシック" w:hAnsi="ＭＳ ゴシック" w:hint="eastAsia"/>
                                <w:color w:val="000000"/>
                                <w:kern w:val="0"/>
                                <w:sz w:val="18"/>
                                <w:szCs w:val="18"/>
                              </w:rPr>
                              <w:t>には、「販売数量の減少」又は「売上高の減少」等を入れる。</w:t>
                            </w:r>
                          </w:p>
                          <w:p w14:paraId="388AA9EF" w14:textId="0BCD3692" w:rsidR="00273294" w:rsidRPr="009C215E"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（留意事項）</w:t>
                            </w:r>
                          </w:p>
                          <w:p w14:paraId="3AA5F85C" w14:textId="77777777" w:rsidR="00273294" w:rsidRPr="009C215E" w:rsidRDefault="00273294" w:rsidP="00273294">
                            <w:pPr>
                              <w:suppressAutoHyphens/>
                              <w:wordWrap w:val="0"/>
                              <w:spacing w:line="240" w:lineRule="exact"/>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0C35C6A7" w14:textId="77777777" w:rsidR="00273294" w:rsidRPr="009C215E" w:rsidRDefault="00273294" w:rsidP="0027329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txbxContent>
                      </wps:txbx>
                      <wps:bodyPr rot="0" vertOverflow="overflow" horzOverflow="overflow"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710EADD" id="_x0000_t202" coordsize="21600,21600" o:spt="202" path="m,l,21600r21600,l21600,xe">
                <v:stroke joinstyle="miter"/>
                <v:path gradientshapeok="t" o:connecttype="rect"/>
              </v:shapetype>
              <v:shape id="Text Box 2" o:spid="_x0000_s1026" type="#_x0000_t202" style="position:absolute;margin-left:0;margin-top:.7pt;width:494.6pt;height:145.4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" filled="f" strokecolor="white">
                <v:textbox style="mso-fit-shape-to-text:t">
                  <w:txbxContent>
                    <w:p w14:paraId="4AB95C0A" w14:textId="104A1583" w:rsidR="00273294" w:rsidRPr="009C215E" w:rsidRDefault="00273294" w:rsidP="00273294">
                      <w:pPr>
                        <w:suppressAutoHyphens/>
                        <w:kinsoku w:val="0"/>
                        <w:wordWrap w:val="0"/>
                        <w:overflowPunct w:val="0"/>
                        <w:autoSpaceDE w:val="0"/>
                        <w:autoSpaceDN w:val="0"/>
                        <w:adjustRightInd w:val="0"/>
                        <w:spacing w:line="240" w:lineRule="exact"/>
                        <w:ind w:leftChars="-66" w:left="722" w:hangingChars="406" w:hanging="861"/>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spacing w:val="16"/>
                          <w:kern w:val="0"/>
                          <w:sz w:val="18"/>
                          <w:szCs w:val="18"/>
                        </w:rPr>
                        <w:t>（注１）本様式は、</w:t>
                      </w:r>
                      <w:r w:rsidR="00E21A0B" w:rsidRPr="009C215E">
                        <w:rPr>
                          <w:rFonts w:ascii="ＭＳ ゴシック" w:eastAsia="ＭＳ ゴシック" w:hAnsi="ＭＳ ゴシック" w:hint="eastAsia"/>
                          <w:color w:val="000000"/>
                          <w:kern w:val="0"/>
                          <w:sz w:val="18"/>
                          <w:szCs w:val="18"/>
                        </w:rPr>
                        <w:t>新型コロナウイルス感染症の影響を受けている事業者であって、</w:t>
                      </w:r>
                      <w:r w:rsidRPr="009C215E">
                        <w:rPr>
                          <w:rFonts w:ascii="ＭＳ ゴシック" w:eastAsia="ＭＳ ゴシック" w:hAnsi="ＭＳ ゴシック" w:hint="eastAsia"/>
                          <w:color w:val="000000"/>
                          <w:spacing w:val="16"/>
                          <w:kern w:val="0"/>
                          <w:sz w:val="18"/>
                          <w:szCs w:val="18"/>
                        </w:rPr>
                        <w:t>指定業種に属する事業の売上高等の減少が申請者全体の売上高等に相当程度の影響を与えていることによって、申請者全体の売上高等が認定基準を満たす場合に使用する。</w:t>
                      </w:r>
                    </w:p>
                    <w:p w14:paraId="5AB325C7" w14:textId="77777777" w:rsidR="00863B03"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szCs w:val="18"/>
                        </w:rPr>
                      </w:pPr>
                      <w:r w:rsidRPr="009C215E">
                        <w:rPr>
                          <w:rFonts w:ascii="ＭＳ ゴシック" w:eastAsia="ＭＳ ゴシック" w:hAnsi="ＭＳ ゴシック" w:hint="eastAsia"/>
                          <w:color w:val="000000"/>
                          <w:kern w:val="0"/>
                          <w:sz w:val="18"/>
                          <w:szCs w:val="18"/>
                        </w:rPr>
                        <w:t>（注２）</w:t>
                      </w:r>
                      <w:r w:rsidR="00863B03" w:rsidRPr="008B64D6">
                        <w:rPr>
                          <w:rFonts w:ascii="ＭＳ ゴシック" w:eastAsia="ＭＳ ゴシック" w:hAnsi="ＭＳ ゴシック" w:cs="ＭＳ ゴシック" w:hint="eastAsia"/>
                          <w:color w:val="000000"/>
                          <w:kern w:val="0"/>
                          <w:szCs w:val="21"/>
                          <w:u w:val="single"/>
                        </w:rPr>
                        <w:t xml:space="preserve">　　　　</w:t>
                      </w:r>
                      <w:r w:rsidRPr="009C215E">
                        <w:rPr>
                          <w:rFonts w:ascii="ＭＳ ゴシック" w:eastAsia="ＭＳ ゴシック" w:hAnsi="ＭＳ ゴシック" w:hint="eastAsia"/>
                          <w:color w:val="000000"/>
                          <w:kern w:val="0"/>
                          <w:sz w:val="18"/>
                          <w:szCs w:val="18"/>
                        </w:rPr>
                        <w:t>には、「販売数量の減少」又は「売上高の減少」等を入れる。</w:t>
                      </w:r>
                    </w:p>
                    <w:p w14:paraId="388AA9EF" w14:textId="0BCD3692" w:rsidR="00273294" w:rsidRPr="009C215E" w:rsidRDefault="00273294" w:rsidP="00273294">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（留意事項）</w:t>
                      </w:r>
                    </w:p>
                    <w:p w14:paraId="3AA5F85C" w14:textId="77777777" w:rsidR="00273294" w:rsidRPr="009C215E" w:rsidRDefault="00273294" w:rsidP="00273294">
                      <w:pPr>
                        <w:suppressAutoHyphens/>
                        <w:wordWrap w:val="0"/>
                        <w:spacing w:line="240" w:lineRule="exact"/>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①　本認定とは別に、金融機関及び信用保証協会による金融上の審査があります。</w:t>
                      </w:r>
                    </w:p>
                    <w:p w14:paraId="0C35C6A7" w14:textId="77777777" w:rsidR="00273294" w:rsidRPr="009C215E" w:rsidRDefault="00273294" w:rsidP="00273294">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sz w:val="18"/>
                          <w:szCs w:val="18"/>
                        </w:rPr>
                      </w:pPr>
                      <w:r w:rsidRPr="009C215E">
                        <w:rPr>
                          <w:rFonts w:ascii="ＭＳ ゴシック" w:eastAsia="ＭＳ ゴシック" w:hAnsi="ＭＳ ゴシック" w:hint="eastAsia"/>
                          <w:color w:val="000000"/>
                          <w:kern w:val="0"/>
                          <w:sz w:val="18"/>
                          <w:szCs w:val="18"/>
                        </w:rPr>
                        <w:t xml:space="preserve">　②　市町村長又は特別区長から認定を受けた後、本認定の有効期間内に金融機関又は信用保証協会に対して、経営安定関連保証の申込みを行うことが必要です。</w:t>
                      </w:r>
                    </w:p>
                  </w:txbxContent>
                </v:textbox>
                <w10:wrap anchorx="margin"/>
              </v:shape>
            </w:pict>
          </mc:Fallback>
        </mc:AlternateContent>
      </w:r>
    </w:p>
    <w:p w14:paraId="6379CC81" w14:textId="4EB76A10" w:rsidR="0071559B" w:rsidRDefault="0071559B"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6D6CD0EF" w14:textId="02985AF6" w:rsidR="00863B03" w:rsidRDefault="00863B03"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29E645D7" w14:textId="021224F9" w:rsidR="00863B03" w:rsidRDefault="00863B03"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0D21231A" w14:textId="4B4C4A3A" w:rsidR="00863B03" w:rsidRDefault="00863B03"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48C8833A" w14:textId="4F5F35C4" w:rsidR="00863B03" w:rsidRDefault="00863B03"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129E770C" w14:textId="6449CED7" w:rsidR="00863B03" w:rsidRDefault="00863B03" w:rsidP="00863B03">
      <w:pPr>
        <w:suppressAutoHyphens/>
        <w:wordWrap w:val="0"/>
        <w:spacing w:line="300" w:lineRule="exact"/>
        <w:jc w:val="left"/>
        <w:textAlignment w:val="baseline"/>
        <w:rPr>
          <w:rFonts w:ascii="ＭＳ ゴシック" w:eastAsia="ＭＳ ゴシック" w:hAnsi="ＭＳ ゴシック"/>
          <w:color w:val="000000"/>
          <w:spacing w:val="16"/>
          <w:kern w:val="0"/>
        </w:rPr>
      </w:pPr>
    </w:p>
    <w:p w14:paraId="19C2ADB5" w14:textId="77777777" w:rsidR="00863B03" w:rsidRPr="00F25D50" w:rsidRDefault="00863B03" w:rsidP="00863B03">
      <w:pPr>
        <w:suppressAutoHyphens/>
        <w:wordWrap w:val="0"/>
        <w:spacing w:line="240" w:lineRule="exact"/>
        <w:ind w:left="570"/>
        <w:jc w:val="righ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木観第</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号　</w:t>
      </w:r>
      <w:r>
        <w:rPr>
          <w:rFonts w:ascii="ＭＳ ゴシック" w:eastAsia="ＭＳ ゴシック" w:hAnsi="ＭＳ ゴシック" w:hint="eastAsia"/>
          <w:szCs w:val="21"/>
        </w:rPr>
        <w:t xml:space="preserve">　</w:t>
      </w:r>
    </w:p>
    <w:p w14:paraId="5C8EB7EB" w14:textId="77777777" w:rsidR="00863B03" w:rsidRDefault="00863B03" w:rsidP="00863B03">
      <w:pPr>
        <w:suppressAutoHyphens/>
        <w:wordWrap w:val="0"/>
        <w:spacing w:line="240" w:lineRule="exact"/>
        <w:ind w:left="570"/>
        <w:jc w:val="right"/>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日　</w:t>
      </w:r>
      <w:r>
        <w:rPr>
          <w:rFonts w:ascii="ＭＳ ゴシック" w:eastAsia="ＭＳ ゴシック" w:hAnsi="ＭＳ ゴシック" w:hint="eastAsia"/>
          <w:szCs w:val="21"/>
        </w:rPr>
        <w:t xml:space="preserve">　</w:t>
      </w:r>
    </w:p>
    <w:p w14:paraId="30EEDD25" w14:textId="77777777" w:rsidR="00863B03" w:rsidRPr="00F25D50" w:rsidRDefault="00863B03" w:rsidP="00863B03">
      <w:pPr>
        <w:suppressAutoHyphens/>
        <w:spacing w:line="240" w:lineRule="exact"/>
        <w:ind w:firstLineChars="300" w:firstLine="63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申請のとおり、相違ないことを認定します</w:t>
      </w:r>
    </w:p>
    <w:p w14:paraId="4EFDE56E" w14:textId="09664B68" w:rsidR="00863B03" w:rsidRDefault="00863B03" w:rsidP="00863B03">
      <w:pPr>
        <w:suppressAutoHyphens/>
        <w:spacing w:line="240" w:lineRule="exact"/>
        <w:ind w:firstLineChars="200" w:firstLine="420"/>
        <w:jc w:val="left"/>
        <w:textAlignment w:val="baseline"/>
        <w:rPr>
          <w:rFonts w:ascii="ＭＳ ゴシック" w:eastAsia="ＭＳ ゴシック" w:hAnsi="ＭＳ ゴシック" w:hint="eastAsia"/>
          <w:szCs w:val="21"/>
        </w:rPr>
      </w:pPr>
      <w:r w:rsidRPr="00F25D50">
        <w:rPr>
          <w:rFonts w:ascii="ＭＳ ゴシック" w:eastAsia="ＭＳ ゴシック" w:hAnsi="ＭＳ ゴシック" w:hint="eastAsia"/>
          <w:szCs w:val="21"/>
        </w:rPr>
        <w:t>（注）本認定書の有効期間：</w:t>
      </w:r>
      <w:r>
        <w:rPr>
          <w:rFonts w:ascii="ＭＳ ゴシック" w:eastAsia="ＭＳ ゴシック" w:hAnsi="ＭＳ ゴシック" w:hint="eastAsia"/>
          <w:szCs w:val="21"/>
        </w:rPr>
        <w:t>令和</w:t>
      </w:r>
      <w:r w:rsidRPr="00F25D50">
        <w:rPr>
          <w:rFonts w:ascii="ＭＳ ゴシック" w:eastAsia="ＭＳ ゴシック" w:hAnsi="ＭＳ ゴシック" w:hint="eastAsia"/>
          <w:szCs w:val="21"/>
        </w:rPr>
        <w:t xml:space="preserve">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日から</w:t>
      </w:r>
      <w:r>
        <w:rPr>
          <w:rFonts w:ascii="ＭＳ ゴシック" w:eastAsia="ＭＳ ゴシック" w:hAnsi="ＭＳ ゴシック" w:hint="eastAsia"/>
          <w:szCs w:val="21"/>
        </w:rPr>
        <w:t>令和</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年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月　</w:t>
      </w:r>
      <w:r w:rsidRPr="00F25D50">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日まで</w:t>
      </w:r>
    </w:p>
    <w:p w14:paraId="7D578107" w14:textId="77777777" w:rsidR="00863B03" w:rsidRPr="00F25D50" w:rsidRDefault="00863B03" w:rsidP="00863B03">
      <w:pPr>
        <w:suppressAutoHyphens/>
        <w:spacing w:line="240" w:lineRule="exact"/>
        <w:jc w:val="left"/>
        <w:textAlignment w:val="baseline"/>
        <w:rPr>
          <w:rFonts w:ascii="ＭＳ ゴシック" w:eastAsia="ＭＳ ゴシック" w:hAnsi="ＭＳ ゴシック"/>
          <w:szCs w:val="21"/>
        </w:rPr>
      </w:pPr>
    </w:p>
    <w:p w14:paraId="7E90F2E1" w14:textId="34679BD0" w:rsidR="00863B03" w:rsidRDefault="00863B03" w:rsidP="00863B03">
      <w:pPr>
        <w:suppressAutoHyphens/>
        <w:spacing w:line="240" w:lineRule="exact"/>
        <w:ind w:firstLineChars="400" w:firstLine="840"/>
        <w:jc w:val="left"/>
        <w:textAlignment w:val="baseline"/>
        <w:rPr>
          <w:rFonts w:ascii="ＭＳ ゴシック" w:eastAsia="ＭＳ ゴシック" w:hAnsi="ＭＳ ゴシック"/>
          <w:szCs w:val="21"/>
        </w:rPr>
      </w:pP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F25D5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F25D50">
        <w:rPr>
          <w:rFonts w:ascii="ＭＳ ゴシック" w:eastAsia="ＭＳ ゴシック" w:hAnsi="ＭＳ ゴシック" w:hint="eastAsia"/>
          <w:szCs w:val="21"/>
        </w:rPr>
        <w:t xml:space="preserve">認定者　　木津川市長　　</w:t>
      </w:r>
      <w:r>
        <w:rPr>
          <w:rFonts w:ascii="ＭＳ ゴシック" w:eastAsia="ＭＳ ゴシック" w:hAnsi="ＭＳ ゴシック" w:hint="eastAsia"/>
          <w:szCs w:val="21"/>
        </w:rPr>
        <w:t>谷口　雄一</w:t>
      </w:r>
    </w:p>
    <w:p w14:paraId="01DA39D1" w14:textId="2BE8ADE4" w:rsidR="00863B03" w:rsidRDefault="00863B03" w:rsidP="00863B03">
      <w:pPr>
        <w:suppressAutoHyphens/>
        <w:spacing w:line="240" w:lineRule="exact"/>
        <w:jc w:val="left"/>
        <w:textAlignment w:val="baseline"/>
        <w:rPr>
          <w:rFonts w:ascii="ＭＳ ゴシック" w:eastAsia="ＭＳ ゴシック" w:hAnsi="ＭＳ ゴシック"/>
          <w:szCs w:val="21"/>
        </w:rPr>
      </w:pPr>
    </w:p>
    <w:p w14:paraId="09D1755D" w14:textId="1275F8E4" w:rsidR="00863B03" w:rsidRDefault="00863B03" w:rsidP="00863B03">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（申請書イ－</w:t>
      </w:r>
      <w:r>
        <w:rPr>
          <w:rFonts w:ascii="ＭＳ ゴシック" w:eastAsia="ＭＳ ゴシック" w:hAnsi="ＭＳ ゴシック" w:hint="eastAsia"/>
          <w:sz w:val="24"/>
        </w:rPr>
        <w:t>⑥</w:t>
      </w:r>
      <w:r>
        <w:rPr>
          <w:rFonts w:ascii="ＭＳ ゴシック" w:eastAsia="ＭＳ ゴシック" w:hAnsi="ＭＳ ゴシック" w:hint="eastAsia"/>
          <w:sz w:val="24"/>
        </w:rPr>
        <w:t>の添付書類）</w:t>
      </w:r>
    </w:p>
    <w:p w14:paraId="43903738" w14:textId="77777777" w:rsidR="00863B03" w:rsidRDefault="00863B03" w:rsidP="00863B03">
      <w:pPr>
        <w:jc w:val="left"/>
        <w:rPr>
          <w:rFonts w:hint="eastAsia"/>
          <w:sz w:val="24"/>
          <w:szCs w:val="24"/>
          <w:u w:val="single"/>
        </w:rPr>
      </w:pPr>
    </w:p>
    <w:p w14:paraId="0EA32F4C" w14:textId="77777777" w:rsidR="00863B03" w:rsidRPr="003119B8" w:rsidRDefault="00863B03" w:rsidP="00863B03">
      <w:pPr>
        <w:jc w:val="left"/>
        <w:rPr>
          <w:rFonts w:ascii="ＭＳ ゴシック" w:eastAsia="ＭＳ ゴシック" w:hAnsi="ＭＳ ゴシック"/>
          <w:sz w:val="24"/>
          <w:u w:val="single"/>
        </w:rPr>
      </w:pPr>
      <w:r w:rsidRPr="003119B8">
        <w:rPr>
          <w:rFonts w:ascii="ＭＳ ゴシック" w:eastAsia="ＭＳ ゴシック" w:hAnsi="ＭＳ ゴシック" w:hint="eastAsia"/>
          <w:sz w:val="24"/>
          <w:szCs w:val="24"/>
          <w:u w:val="single"/>
        </w:rPr>
        <w:t>申請者名</w:t>
      </w:r>
      <w:r>
        <w:rPr>
          <w:rFonts w:ascii="ＭＳ ゴシック" w:eastAsia="ＭＳ ゴシック" w:hAnsi="ＭＳ ゴシック" w:hint="eastAsia"/>
          <w:sz w:val="24"/>
          <w:szCs w:val="24"/>
          <w:u w:val="single"/>
        </w:rPr>
        <w:t xml:space="preserve">　　　</w:t>
      </w:r>
      <w:r w:rsidRPr="003119B8">
        <w:rPr>
          <w:rFonts w:ascii="ＭＳ ゴシック" w:eastAsia="ＭＳ ゴシック" w:hAnsi="ＭＳ ゴシック" w:hint="eastAsia"/>
          <w:sz w:val="24"/>
          <w:szCs w:val="24"/>
          <w:u w:val="single"/>
        </w:rPr>
        <w:t xml:space="preserve">　　　　　　　　　　　　</w:t>
      </w:r>
      <w:r>
        <w:rPr>
          <w:rFonts w:ascii="ＭＳ ゴシック" w:eastAsia="ＭＳ ゴシック" w:hAnsi="ＭＳ ゴシック" w:hint="eastAsia"/>
          <w:sz w:val="24"/>
          <w:szCs w:val="24"/>
          <w:u w:val="single"/>
        </w:rPr>
        <w:t xml:space="preserve">　</w:t>
      </w:r>
    </w:p>
    <w:p w14:paraId="255A22D2" w14:textId="77777777" w:rsidR="00863B03" w:rsidRPr="00302F43" w:rsidRDefault="00863B03" w:rsidP="00863B03">
      <w:pPr>
        <w:jc w:val="left"/>
        <w:rPr>
          <w:sz w:val="24"/>
          <w:szCs w:val="24"/>
          <w:u w:val="single"/>
        </w:rPr>
      </w:pPr>
    </w:p>
    <w:p w14:paraId="0DF68C36" w14:textId="77777777" w:rsidR="00863B03" w:rsidRDefault="00863B03" w:rsidP="00863B03">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（表１：売上高が減少している指定業種）</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586"/>
        <w:gridCol w:w="2762"/>
        <w:gridCol w:w="2410"/>
      </w:tblGrid>
      <w:tr w:rsidR="00863B03" w:rsidRPr="00F050E3" w14:paraId="0D19F9D3" w14:textId="77777777" w:rsidTr="006B5B1E">
        <w:tc>
          <w:tcPr>
            <w:tcW w:w="2585" w:type="dxa"/>
          </w:tcPr>
          <w:p w14:paraId="466DB6C1" w14:textId="77777777" w:rsidR="00863B03"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ａ．</w:t>
            </w:r>
            <w:r w:rsidRPr="00F050E3">
              <w:rPr>
                <w:rFonts w:ascii="ＭＳ ゴシック" w:eastAsia="ＭＳ ゴシック" w:hAnsi="ＭＳ ゴシック" w:hint="eastAsia"/>
                <w:sz w:val="24"/>
              </w:rPr>
              <w:t>売上高が減少している指定業種</w:t>
            </w:r>
          </w:p>
          <w:p w14:paraId="7A08DA5C" w14:textId="77777777" w:rsidR="00863B03" w:rsidRPr="00F050E3"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r w:rsidRPr="00F050E3">
              <w:rPr>
                <w:rFonts w:ascii="ＭＳ ゴシック" w:eastAsia="ＭＳ ゴシック" w:hAnsi="ＭＳ ゴシック" w:hint="eastAsia"/>
                <w:sz w:val="24"/>
              </w:rPr>
              <w:t>（※１）（※２）</w:t>
            </w:r>
          </w:p>
        </w:tc>
        <w:tc>
          <w:tcPr>
            <w:tcW w:w="2586" w:type="dxa"/>
          </w:tcPr>
          <w:p w14:paraId="40ADE9DE" w14:textId="6462D7B5" w:rsidR="006B5B1E" w:rsidRPr="0082219B" w:rsidRDefault="00863B03" w:rsidP="0082219B">
            <w:pPr>
              <w:suppressAutoHyphens/>
              <w:kinsoku w:val="0"/>
              <w:wordWrap w:val="0"/>
              <w:autoSpaceDE w:val="0"/>
              <w:autoSpaceDN w:val="0"/>
              <w:spacing w:line="366" w:lineRule="atLeast"/>
              <w:jc w:val="left"/>
              <w:rPr>
                <w:rFonts w:ascii="ＭＳ ゴシック" w:eastAsia="ＭＳ ゴシック" w:hAnsi="ＭＳ ゴシック" w:hint="eastAsia"/>
                <w:color w:val="000000"/>
                <w:kern w:val="0"/>
                <w:sz w:val="24"/>
                <w:szCs w:val="24"/>
              </w:rPr>
            </w:pPr>
            <w:r w:rsidRPr="0082219B">
              <w:rPr>
                <w:rFonts w:ascii="ＭＳ ゴシック" w:eastAsia="ＭＳ ゴシック" w:hAnsi="ＭＳ ゴシック" w:hint="eastAsia"/>
                <w:sz w:val="24"/>
                <w:szCs w:val="24"/>
              </w:rPr>
              <w:t>ｂ.</w:t>
            </w:r>
            <w:r w:rsidR="006B5B1E" w:rsidRPr="0082219B">
              <w:rPr>
                <w:rFonts w:ascii="ＭＳ ゴシック" w:eastAsia="ＭＳ ゴシック" w:hAnsi="ＭＳ ゴシック" w:hint="eastAsia"/>
                <w:color w:val="000000"/>
                <w:kern w:val="0"/>
                <w:sz w:val="24"/>
                <w:szCs w:val="24"/>
              </w:rPr>
              <w:t>最近３か月の期間に対応する新型コロナウイルス感染症の影響を受ける直前同期の売上高</w:t>
            </w:r>
          </w:p>
        </w:tc>
        <w:tc>
          <w:tcPr>
            <w:tcW w:w="2762" w:type="dxa"/>
          </w:tcPr>
          <w:p w14:paraId="6AF1B998" w14:textId="77777777" w:rsidR="00863B03" w:rsidRDefault="00863B03" w:rsidP="00D338D8">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ｃ.最近３か月の売上高</w:t>
            </w:r>
          </w:p>
          <w:p w14:paraId="5669F527" w14:textId="6E7D9E8D" w:rsidR="00863B03" w:rsidRDefault="00863B03" w:rsidP="00D338D8">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sz w:val="24"/>
              </w:rPr>
            </w:pPr>
            <w:r>
              <w:rPr>
                <w:rFonts w:ascii="ＭＳ ゴシック" w:eastAsia="ＭＳ ゴシック" w:hAnsi="ＭＳ ゴシック" w:hint="eastAsia"/>
                <w:sz w:val="24"/>
              </w:rPr>
              <w:t>（</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月</w:t>
            </w:r>
          </w:p>
          <w:p w14:paraId="39EEB99A" w14:textId="64388985" w:rsidR="00863B03" w:rsidRPr="00F050E3" w:rsidRDefault="00863B03" w:rsidP="00D338D8">
            <w:pPr>
              <w:suppressAutoHyphens/>
              <w:kinsoku w:val="0"/>
              <w:wordWrap w:val="0"/>
              <w:autoSpaceDE w:val="0"/>
              <w:autoSpaceDN w:val="0"/>
              <w:spacing w:line="366" w:lineRule="atLeast"/>
              <w:ind w:left="480" w:hangingChars="200" w:hanging="480"/>
              <w:jc w:val="left"/>
              <w:rPr>
                <w:rFonts w:ascii="ＭＳ ゴシック" w:eastAsia="ＭＳ ゴシック" w:hAnsi="ＭＳ ゴシック" w:hint="eastAsia"/>
                <w:sz w:val="24"/>
              </w:rPr>
            </w:pPr>
            <w:r>
              <w:rPr>
                <w:rFonts w:ascii="ＭＳ ゴシック" w:eastAsia="ＭＳ ゴシック" w:hAnsi="ＭＳ ゴシック" w:hint="eastAsia"/>
                <w:sz w:val="24"/>
              </w:rPr>
              <w:t>～</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sidRPr="00F050E3">
              <w:rPr>
                <w:rFonts w:ascii="ＭＳ ゴシック" w:eastAsia="ＭＳ ゴシック" w:hAnsi="ＭＳ ゴシック" w:hint="eastAsia"/>
                <w:sz w:val="24"/>
              </w:rPr>
              <w:t>月）</w:t>
            </w:r>
          </w:p>
        </w:tc>
        <w:tc>
          <w:tcPr>
            <w:tcW w:w="2410" w:type="dxa"/>
          </w:tcPr>
          <w:p w14:paraId="16531A05" w14:textId="77777777" w:rsidR="00863B03" w:rsidRPr="00F050E3" w:rsidRDefault="00863B03" w:rsidP="00D338D8">
            <w:pPr>
              <w:suppressAutoHyphens/>
              <w:kinsoku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ｄ.</w:t>
            </w:r>
            <w:r w:rsidRPr="00F050E3">
              <w:rPr>
                <w:rFonts w:ascii="ＭＳ ゴシック" w:eastAsia="ＭＳ ゴシック" w:hAnsi="ＭＳ ゴシック" w:hint="eastAsia"/>
                <w:sz w:val="24"/>
              </w:rPr>
              <w:t>減少額</w:t>
            </w:r>
          </w:p>
        </w:tc>
      </w:tr>
      <w:tr w:rsidR="00863B03" w:rsidRPr="00F050E3" w14:paraId="6425EBCD" w14:textId="77777777" w:rsidTr="006B5B1E">
        <w:tc>
          <w:tcPr>
            <w:tcW w:w="2585" w:type="dxa"/>
          </w:tcPr>
          <w:p w14:paraId="3891DC7C"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p>
        </w:tc>
        <w:tc>
          <w:tcPr>
            <w:tcW w:w="2586" w:type="dxa"/>
          </w:tcPr>
          <w:p w14:paraId="4EC449CD" w14:textId="77777777" w:rsidR="00863B0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762" w:type="dxa"/>
          </w:tcPr>
          <w:p w14:paraId="5B50259F" w14:textId="77777777" w:rsidR="00863B0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410" w:type="dxa"/>
          </w:tcPr>
          <w:p w14:paraId="2CC03109" w14:textId="77777777" w:rsidR="00863B0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863B03" w:rsidRPr="00F050E3" w14:paraId="0765CB49" w14:textId="77777777" w:rsidTr="006B5B1E">
        <w:tc>
          <w:tcPr>
            <w:tcW w:w="2585" w:type="dxa"/>
          </w:tcPr>
          <w:p w14:paraId="1DD406E5"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p>
        </w:tc>
        <w:tc>
          <w:tcPr>
            <w:tcW w:w="2586" w:type="dxa"/>
          </w:tcPr>
          <w:p w14:paraId="6A19367C"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762" w:type="dxa"/>
          </w:tcPr>
          <w:p w14:paraId="644C3532"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410" w:type="dxa"/>
          </w:tcPr>
          <w:p w14:paraId="5AA1AC8F"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863B03" w:rsidRPr="00F050E3" w14:paraId="1798B1A9" w14:textId="77777777" w:rsidTr="006B5B1E">
        <w:tc>
          <w:tcPr>
            <w:tcW w:w="2585" w:type="dxa"/>
          </w:tcPr>
          <w:p w14:paraId="6734611F"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p>
        </w:tc>
        <w:tc>
          <w:tcPr>
            <w:tcW w:w="2586" w:type="dxa"/>
          </w:tcPr>
          <w:p w14:paraId="5F7EC58A"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762" w:type="dxa"/>
          </w:tcPr>
          <w:p w14:paraId="1D6D32D3"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410" w:type="dxa"/>
          </w:tcPr>
          <w:p w14:paraId="01438D84"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863B03" w:rsidRPr="00F050E3" w14:paraId="775CBD4B" w14:textId="77777777" w:rsidTr="006B5B1E">
        <w:tc>
          <w:tcPr>
            <w:tcW w:w="2585" w:type="dxa"/>
          </w:tcPr>
          <w:p w14:paraId="57E4566B"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p>
        </w:tc>
        <w:tc>
          <w:tcPr>
            <w:tcW w:w="2586" w:type="dxa"/>
          </w:tcPr>
          <w:p w14:paraId="6DD42AC9"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762" w:type="dxa"/>
          </w:tcPr>
          <w:p w14:paraId="7F7A565B"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c>
          <w:tcPr>
            <w:tcW w:w="2410" w:type="dxa"/>
          </w:tcPr>
          <w:p w14:paraId="134FCC49"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hint="eastAsia"/>
                <w:sz w:val="24"/>
              </w:rPr>
            </w:pPr>
            <w:r>
              <w:rPr>
                <w:rFonts w:ascii="ＭＳ ゴシック" w:eastAsia="ＭＳ ゴシック" w:hAnsi="ＭＳ ゴシック" w:hint="eastAsia"/>
                <w:sz w:val="24"/>
              </w:rPr>
              <w:t>円</w:t>
            </w:r>
          </w:p>
        </w:tc>
      </w:tr>
      <w:tr w:rsidR="00863B03" w:rsidRPr="00F050E3" w14:paraId="11C22FDB" w14:textId="77777777" w:rsidTr="006B5B1E">
        <w:tc>
          <w:tcPr>
            <w:tcW w:w="2585" w:type="dxa"/>
          </w:tcPr>
          <w:p w14:paraId="3BD6EFF7"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p>
        </w:tc>
        <w:tc>
          <w:tcPr>
            <w:tcW w:w="2586" w:type="dxa"/>
          </w:tcPr>
          <w:p w14:paraId="3FC0AB2D"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c>
          <w:tcPr>
            <w:tcW w:w="2762" w:type="dxa"/>
          </w:tcPr>
          <w:p w14:paraId="5D73AC05"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c>
          <w:tcPr>
            <w:tcW w:w="2410" w:type="dxa"/>
          </w:tcPr>
          <w:p w14:paraId="399B3161"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r>
      <w:tr w:rsidR="00863B03" w:rsidRPr="00F050E3" w14:paraId="18854448" w14:textId="77777777" w:rsidTr="006B5B1E">
        <w:tc>
          <w:tcPr>
            <w:tcW w:w="2585" w:type="dxa"/>
          </w:tcPr>
          <w:p w14:paraId="61B2A153" w14:textId="77777777" w:rsidR="00863B03" w:rsidRPr="00F050E3"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r w:rsidRPr="00F050E3">
              <w:rPr>
                <w:rFonts w:ascii="ＭＳ ゴシック" w:eastAsia="ＭＳ ゴシック" w:hAnsi="ＭＳ ゴシック" w:hint="eastAsia"/>
                <w:sz w:val="24"/>
              </w:rPr>
              <w:t>合計</w:t>
            </w:r>
          </w:p>
        </w:tc>
        <w:tc>
          <w:tcPr>
            <w:tcW w:w="2586" w:type="dxa"/>
          </w:tcPr>
          <w:p w14:paraId="1CE3D2E8"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円</w:t>
            </w:r>
          </w:p>
          <w:p w14:paraId="6B1EDB61" w14:textId="77777777" w:rsidR="00863B03" w:rsidRPr="00F050E3" w:rsidRDefault="00863B03" w:rsidP="00D338D8">
            <w:pPr>
              <w:suppressAutoHyphens/>
              <w:kinsoku w:val="0"/>
              <w:wordWrap w:val="0"/>
              <w:autoSpaceDE w:val="0"/>
              <w:autoSpaceDN w:val="0"/>
              <w:spacing w:line="366" w:lineRule="atLeast"/>
              <w:ind w:firstLineChars="641" w:firstLine="1538"/>
              <w:jc w:val="right"/>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w:t>
            </w:r>
          </w:p>
        </w:tc>
        <w:tc>
          <w:tcPr>
            <w:tcW w:w="2762" w:type="dxa"/>
          </w:tcPr>
          <w:p w14:paraId="19D314EC" w14:textId="77777777" w:rsidR="00863B03" w:rsidRPr="00F050E3" w:rsidRDefault="00863B03" w:rsidP="00D338D8">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p w14:paraId="51D65ECD" w14:textId="77777777" w:rsidR="00863B03" w:rsidRPr="00F050E3" w:rsidRDefault="00863B03" w:rsidP="00D338D8">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Pr>
                <w:rFonts w:ascii="ＭＳ ゴシック" w:eastAsia="ＭＳ ゴシック" w:hAnsi="ＭＳ ゴシック" w:hint="eastAsia"/>
                <w:sz w:val="24"/>
              </w:rPr>
              <w:t>【Ａ</w:t>
            </w:r>
            <w:r w:rsidRPr="00F050E3">
              <w:rPr>
                <w:rFonts w:ascii="ＭＳ ゴシック" w:eastAsia="ＭＳ ゴシック" w:hAnsi="ＭＳ ゴシック" w:hint="eastAsia"/>
                <w:sz w:val="24"/>
              </w:rPr>
              <w:t>】</w:t>
            </w:r>
          </w:p>
        </w:tc>
        <w:tc>
          <w:tcPr>
            <w:tcW w:w="2410" w:type="dxa"/>
          </w:tcPr>
          <w:p w14:paraId="27FFB9BD"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r>
    </w:tbl>
    <w:p w14:paraId="4B992F9C" w14:textId="77777777" w:rsidR="00863B03" w:rsidRDefault="00863B03" w:rsidP="00DF12C5">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※１：認定申請書の表には、ａ.欄に記載する指定業種（日本標準産業分類の細分類番号と細分類業種名）と同じ業種を記載。ａ.欄には売上高が把握できている指定業種のみの記載でも可。</w:t>
      </w:r>
    </w:p>
    <w:p w14:paraId="4EC44904" w14:textId="77777777" w:rsidR="00863B03" w:rsidRPr="005B3DD5" w:rsidRDefault="00863B03" w:rsidP="00863B03">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※２：指定業種の売上高を合算して記載することも可。</w:t>
      </w:r>
    </w:p>
    <w:p w14:paraId="5B31F405" w14:textId="77777777" w:rsidR="00863B03" w:rsidRPr="005B3DD5" w:rsidRDefault="00863B03" w:rsidP="00863B03">
      <w:pPr>
        <w:suppressAutoHyphens/>
        <w:kinsoku w:val="0"/>
        <w:wordWrap w:val="0"/>
        <w:autoSpaceDE w:val="0"/>
        <w:autoSpaceDN w:val="0"/>
        <w:spacing w:line="366" w:lineRule="atLeast"/>
        <w:jc w:val="left"/>
        <w:rPr>
          <w:rFonts w:ascii="ＭＳ ゴシック" w:eastAsia="ＭＳ ゴシック" w:hAnsi="ＭＳ ゴシック" w:hint="eastAsia"/>
          <w:sz w:val="24"/>
        </w:rPr>
      </w:pPr>
    </w:p>
    <w:p w14:paraId="266B4E4B" w14:textId="77777777" w:rsidR="00863B03" w:rsidRDefault="00863B03" w:rsidP="00863B03">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rPr>
        <w:t>（表２：全体の売上高）</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448"/>
        <w:gridCol w:w="3448"/>
      </w:tblGrid>
      <w:tr w:rsidR="00863B03" w:rsidRPr="00F050E3" w14:paraId="35FD3FE3" w14:textId="77777777" w:rsidTr="006B5B1E">
        <w:trPr>
          <w:trHeight w:val="1108"/>
        </w:trPr>
        <w:tc>
          <w:tcPr>
            <w:tcW w:w="3447" w:type="dxa"/>
          </w:tcPr>
          <w:p w14:paraId="7DA74AFD" w14:textId="4F4989EC" w:rsidR="00863B03" w:rsidRPr="00F050E3" w:rsidRDefault="0082219B" w:rsidP="00D338D8">
            <w:pPr>
              <w:suppressAutoHyphens/>
              <w:kinsoku w:val="0"/>
              <w:wordWrap w:val="0"/>
              <w:autoSpaceDE w:val="0"/>
              <w:autoSpaceDN w:val="0"/>
              <w:spacing w:line="366" w:lineRule="atLeast"/>
              <w:jc w:val="left"/>
              <w:rPr>
                <w:rFonts w:ascii="ＭＳ ゴシック" w:eastAsia="ＭＳ ゴシック" w:hAnsi="ＭＳ ゴシック"/>
                <w:sz w:val="24"/>
              </w:rPr>
            </w:pPr>
            <w:r w:rsidRPr="0082219B">
              <w:rPr>
                <w:rFonts w:ascii="ＭＳ ゴシック" w:eastAsia="ＭＳ ゴシック" w:hAnsi="ＭＳ ゴシック" w:hint="eastAsia"/>
                <w:color w:val="000000"/>
                <w:kern w:val="0"/>
                <w:sz w:val="24"/>
                <w:szCs w:val="24"/>
              </w:rPr>
              <w:t>最近３か月の期間に対応する新型コロナウイルス感染症の影響を受ける直前同期の</w:t>
            </w:r>
            <w:r w:rsidR="00863B03" w:rsidRPr="00F050E3">
              <w:rPr>
                <w:rFonts w:ascii="ＭＳ ゴシック" w:eastAsia="ＭＳ ゴシック" w:hAnsi="ＭＳ ゴシック" w:hint="eastAsia"/>
                <w:sz w:val="24"/>
              </w:rPr>
              <w:t>全体の売上高</w:t>
            </w:r>
          </w:p>
        </w:tc>
        <w:tc>
          <w:tcPr>
            <w:tcW w:w="3448" w:type="dxa"/>
          </w:tcPr>
          <w:p w14:paraId="15F4D183" w14:textId="77777777" w:rsidR="00863B03" w:rsidRDefault="00863B03" w:rsidP="00D338D8">
            <w:pPr>
              <w:suppressAutoHyphens/>
              <w:kinsoku w:val="0"/>
              <w:wordWrap w:val="0"/>
              <w:autoSpaceDE w:val="0"/>
              <w:autoSpaceDN w:val="0"/>
              <w:spacing w:line="366" w:lineRule="atLeast"/>
              <w:ind w:leftChars="41" w:left="86"/>
              <w:jc w:val="left"/>
              <w:rPr>
                <w:rFonts w:ascii="ＭＳ ゴシック" w:eastAsia="ＭＳ ゴシック" w:hAnsi="ＭＳ ゴシック"/>
                <w:sz w:val="24"/>
              </w:rPr>
            </w:pPr>
            <w:r>
              <w:rPr>
                <w:rFonts w:ascii="ＭＳ ゴシック" w:eastAsia="ＭＳ ゴシック" w:hAnsi="ＭＳ ゴシック" w:hint="eastAsia"/>
                <w:sz w:val="24"/>
              </w:rPr>
              <w:t>最近３か月</w:t>
            </w:r>
            <w:r w:rsidRPr="00F050E3">
              <w:rPr>
                <w:rFonts w:ascii="ＭＳ ゴシック" w:eastAsia="ＭＳ ゴシック" w:hAnsi="ＭＳ ゴシック" w:hint="eastAsia"/>
                <w:sz w:val="24"/>
              </w:rPr>
              <w:t>の全体の売上高</w:t>
            </w:r>
          </w:p>
          <w:p w14:paraId="6C163CF8" w14:textId="77777777" w:rsidR="00863B03" w:rsidRDefault="00863B03" w:rsidP="00D338D8">
            <w:pPr>
              <w:suppressAutoHyphens/>
              <w:kinsoku w:val="0"/>
              <w:autoSpaceDE w:val="0"/>
              <w:autoSpaceDN w:val="0"/>
              <w:spacing w:line="366" w:lineRule="atLeast"/>
              <w:ind w:firstLineChars="150" w:firstLine="360"/>
              <w:jc w:val="left"/>
              <w:rPr>
                <w:rFonts w:ascii="ＭＳ ゴシック" w:eastAsia="ＭＳ ゴシック" w:hAnsi="ＭＳ ゴシック"/>
                <w:sz w:val="24"/>
              </w:rPr>
            </w:pPr>
            <w:r>
              <w:rPr>
                <w:rFonts w:ascii="ＭＳ ゴシック" w:eastAsia="ＭＳ ゴシック" w:hAnsi="ＭＳ ゴシック" w:hint="eastAsia"/>
                <w:sz w:val="24"/>
              </w:rPr>
              <w:t>（</w:t>
            </w:r>
            <w:r w:rsidRPr="00F1777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F1777F">
              <w:rPr>
                <w:rFonts w:ascii="ＭＳ ゴシック" w:eastAsia="ＭＳ ゴシック" w:hAnsi="ＭＳ ゴシック" w:hint="eastAsia"/>
                <w:sz w:val="24"/>
                <w:u w:val="single"/>
              </w:rPr>
              <w:t xml:space="preserve">　</w:t>
            </w:r>
            <w:r w:rsidRPr="00B55321">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月</w:t>
            </w:r>
          </w:p>
          <w:p w14:paraId="2C2DE0A5" w14:textId="77777777" w:rsidR="00863B03" w:rsidRPr="00F050E3" w:rsidRDefault="00863B03" w:rsidP="00D338D8">
            <w:pPr>
              <w:suppressAutoHyphens/>
              <w:kinsoku w:val="0"/>
              <w:wordWrap w:val="0"/>
              <w:autoSpaceDE w:val="0"/>
              <w:autoSpaceDN w:val="0"/>
              <w:spacing w:line="366" w:lineRule="atLeast"/>
              <w:ind w:firstLineChars="150" w:firstLine="360"/>
              <w:rPr>
                <w:rFonts w:ascii="ＭＳ ゴシック" w:eastAsia="ＭＳ ゴシック" w:hAnsi="ＭＳ ゴシック"/>
                <w:sz w:val="24"/>
              </w:rPr>
            </w:pPr>
            <w:r w:rsidRPr="00116E99">
              <w:rPr>
                <w:rFonts w:ascii="ＭＳ ゴシック" w:eastAsia="ＭＳ ゴシック" w:hAnsi="ＭＳ ゴシック" w:hint="eastAsia"/>
                <w:sz w:val="24"/>
              </w:rPr>
              <w:t>～</w:t>
            </w:r>
            <w:r w:rsidRPr="00F1777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B55321">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rPr>
              <w:t>年</w:t>
            </w:r>
            <w:r w:rsidRPr="00101D7B">
              <w:rPr>
                <w:rFonts w:ascii="ＭＳ ゴシック" w:eastAsia="ＭＳ ゴシック" w:hAnsi="ＭＳ ゴシック" w:hint="eastAsia"/>
                <w:sz w:val="24"/>
                <w:u w:val="single"/>
              </w:rPr>
              <w:t xml:space="preserve">　</w:t>
            </w:r>
            <w:r w:rsidRPr="00B55321">
              <w:rPr>
                <w:rFonts w:ascii="ＭＳ ゴシック" w:eastAsia="ＭＳ ゴシック" w:hAnsi="ＭＳ ゴシック" w:hint="eastAsia"/>
                <w:sz w:val="24"/>
                <w:u w:val="single"/>
              </w:rPr>
              <w:t xml:space="preserve">　　</w:t>
            </w:r>
            <w:r w:rsidRPr="00F050E3">
              <w:rPr>
                <w:rFonts w:ascii="ＭＳ ゴシック" w:eastAsia="ＭＳ ゴシック" w:hAnsi="ＭＳ ゴシック" w:hint="eastAsia"/>
                <w:sz w:val="24"/>
              </w:rPr>
              <w:t>月）</w:t>
            </w:r>
          </w:p>
        </w:tc>
        <w:tc>
          <w:tcPr>
            <w:tcW w:w="3448" w:type="dxa"/>
          </w:tcPr>
          <w:p w14:paraId="770FD8CE" w14:textId="77777777" w:rsidR="00863B03" w:rsidRPr="00F050E3" w:rsidRDefault="00863B03" w:rsidP="00D338D8">
            <w:pPr>
              <w:suppressAutoHyphens/>
              <w:kinsoku w:val="0"/>
              <w:autoSpaceDE w:val="0"/>
              <w:autoSpaceDN w:val="0"/>
              <w:spacing w:line="366" w:lineRule="atLeast"/>
              <w:jc w:val="left"/>
              <w:rPr>
                <w:rFonts w:ascii="ＭＳ ゴシック" w:eastAsia="ＭＳ ゴシック" w:hAnsi="ＭＳ ゴシック"/>
                <w:sz w:val="24"/>
              </w:rPr>
            </w:pPr>
            <w:r w:rsidRPr="00F050E3">
              <w:rPr>
                <w:rFonts w:ascii="ＭＳ ゴシック" w:eastAsia="ＭＳ ゴシック" w:hAnsi="ＭＳ ゴシック" w:hint="eastAsia"/>
                <w:sz w:val="24"/>
              </w:rPr>
              <w:t>減少額</w:t>
            </w:r>
          </w:p>
        </w:tc>
      </w:tr>
      <w:tr w:rsidR="00863B03" w:rsidRPr="00F050E3" w14:paraId="793B3E61" w14:textId="77777777" w:rsidTr="006B5B1E">
        <w:trPr>
          <w:trHeight w:val="759"/>
        </w:trPr>
        <w:tc>
          <w:tcPr>
            <w:tcW w:w="3447" w:type="dxa"/>
          </w:tcPr>
          <w:p w14:paraId="4F88B46A"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円</w:t>
            </w:r>
          </w:p>
          <w:p w14:paraId="4A7E3540" w14:textId="77777777" w:rsidR="00863B03" w:rsidRPr="00F050E3" w:rsidRDefault="00863B03" w:rsidP="00D338D8">
            <w:pPr>
              <w:suppressAutoHyphens/>
              <w:kinsoku w:val="0"/>
              <w:wordWrap w:val="0"/>
              <w:autoSpaceDE w:val="0"/>
              <w:autoSpaceDN w:val="0"/>
              <w:spacing w:line="366" w:lineRule="atLeast"/>
              <w:ind w:firstLineChars="800" w:firstLine="1920"/>
              <w:jc w:val="right"/>
              <w:rPr>
                <w:rFonts w:ascii="ＭＳ ゴシック" w:eastAsia="ＭＳ ゴシック" w:hAnsi="ＭＳ ゴシック"/>
                <w:sz w:val="24"/>
              </w:rPr>
            </w:pPr>
            <w:r>
              <w:rPr>
                <w:rFonts w:ascii="ＭＳ ゴシック" w:eastAsia="ＭＳ ゴシック" w:hAnsi="ＭＳ ゴシック" w:hint="eastAsia"/>
                <w:sz w:val="24"/>
              </w:rPr>
              <w:t>【Ｄ</w:t>
            </w:r>
            <w:r w:rsidRPr="00F050E3">
              <w:rPr>
                <w:rFonts w:ascii="ＭＳ ゴシック" w:eastAsia="ＭＳ ゴシック" w:hAnsi="ＭＳ ゴシック" w:hint="eastAsia"/>
                <w:sz w:val="24"/>
              </w:rPr>
              <w:t>】</w:t>
            </w:r>
          </w:p>
        </w:tc>
        <w:tc>
          <w:tcPr>
            <w:tcW w:w="3448" w:type="dxa"/>
          </w:tcPr>
          <w:p w14:paraId="66CDC3EB" w14:textId="77777777" w:rsidR="00863B03" w:rsidRPr="00F050E3" w:rsidRDefault="00863B03" w:rsidP="00D338D8">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p w14:paraId="7EE20F3F" w14:textId="77777777" w:rsidR="00863B03" w:rsidRPr="00F050E3" w:rsidRDefault="00863B03" w:rsidP="00D338D8">
            <w:pPr>
              <w:suppressAutoHyphens/>
              <w:kinsoku w:val="0"/>
              <w:wordWrap w:val="0"/>
              <w:autoSpaceDE w:val="0"/>
              <w:autoSpaceDN w:val="0"/>
              <w:spacing w:line="366" w:lineRule="atLeast"/>
              <w:ind w:firstLineChars="600" w:firstLine="1440"/>
              <w:jc w:val="right"/>
              <w:rPr>
                <w:rFonts w:ascii="ＭＳ ゴシック" w:eastAsia="ＭＳ ゴシック" w:hAnsi="ＭＳ ゴシック"/>
                <w:sz w:val="24"/>
              </w:rPr>
            </w:pPr>
            <w:r>
              <w:rPr>
                <w:rFonts w:ascii="ＭＳ ゴシック" w:eastAsia="ＭＳ ゴシック" w:hAnsi="ＭＳ ゴシック" w:hint="eastAsia"/>
                <w:sz w:val="24"/>
              </w:rPr>
              <w:t>【Ｃ</w:t>
            </w:r>
            <w:r w:rsidRPr="00F050E3">
              <w:rPr>
                <w:rFonts w:ascii="ＭＳ ゴシック" w:eastAsia="ＭＳ ゴシック" w:hAnsi="ＭＳ ゴシック" w:hint="eastAsia"/>
                <w:sz w:val="24"/>
              </w:rPr>
              <w:t>】</w:t>
            </w:r>
          </w:p>
        </w:tc>
        <w:tc>
          <w:tcPr>
            <w:tcW w:w="3448" w:type="dxa"/>
          </w:tcPr>
          <w:p w14:paraId="416FCDE9" w14:textId="77777777" w:rsidR="00863B03" w:rsidRPr="00F050E3" w:rsidRDefault="00863B03" w:rsidP="00D338D8">
            <w:pPr>
              <w:suppressAutoHyphens/>
              <w:kinsoku w:val="0"/>
              <w:wordWrap w:val="0"/>
              <w:autoSpaceDE w:val="0"/>
              <w:autoSpaceDN w:val="0"/>
              <w:spacing w:line="366" w:lineRule="atLeast"/>
              <w:jc w:val="right"/>
              <w:rPr>
                <w:rFonts w:ascii="ＭＳ ゴシック" w:eastAsia="ＭＳ ゴシック" w:hAnsi="ＭＳ ゴシック"/>
                <w:sz w:val="24"/>
              </w:rPr>
            </w:pPr>
            <w:r w:rsidRPr="00F050E3">
              <w:rPr>
                <w:rFonts w:ascii="ＭＳ ゴシック" w:eastAsia="ＭＳ ゴシック" w:hAnsi="ＭＳ ゴシック" w:hint="eastAsia"/>
                <w:sz w:val="24"/>
              </w:rPr>
              <w:t>円</w:t>
            </w:r>
          </w:p>
        </w:tc>
      </w:tr>
    </w:tbl>
    <w:p w14:paraId="70D50E2A" w14:textId="77777777" w:rsidR="00863B03" w:rsidRDefault="00863B03" w:rsidP="00863B03">
      <w:pPr>
        <w:suppressAutoHyphens/>
        <w:kinsoku w:val="0"/>
        <w:wordWrap w:val="0"/>
        <w:autoSpaceDE w:val="0"/>
        <w:autoSpaceDN w:val="0"/>
        <w:spacing w:line="366" w:lineRule="atLeast"/>
        <w:ind w:left="701" w:hangingChars="292" w:hanging="701"/>
        <w:jc w:val="left"/>
        <w:rPr>
          <w:rFonts w:ascii="ＭＳ ゴシック" w:eastAsia="ＭＳ ゴシック" w:hAnsi="ＭＳ ゴシック"/>
          <w:sz w:val="24"/>
        </w:rPr>
      </w:pPr>
    </w:p>
    <w:p w14:paraId="388D5612" w14:textId="638FC8B7" w:rsidR="00863B03" w:rsidRDefault="00863B03" w:rsidP="00863B03">
      <w:pPr>
        <w:suppressAutoHyphens/>
        <w:kinsoku w:val="0"/>
        <w:wordWrap w:val="0"/>
        <w:overflowPunct w:val="0"/>
        <w:autoSpaceDE w:val="0"/>
        <w:autoSpaceDN w:val="0"/>
        <w:adjustRightInd w:val="0"/>
        <w:spacing w:line="274" w:lineRule="atLeast"/>
        <w:ind w:left="816" w:hangingChars="300" w:hanging="816"/>
        <w:jc w:val="left"/>
        <w:textAlignment w:val="baseline"/>
        <w:rPr>
          <w:rFonts w:ascii="ＭＳ ゴシック" w:eastAsia="ＭＳ ゴシック" w:hAnsi="Times New Roman" w:hint="eastAsia"/>
          <w:color w:val="000000"/>
          <w:spacing w:val="16"/>
          <w:kern w:val="0"/>
          <w:sz w:val="24"/>
        </w:rPr>
      </w:pPr>
      <w:r w:rsidRPr="00DD40DA">
        <w:rPr>
          <w:rFonts w:ascii="ＭＳ ゴシック" w:eastAsia="ＭＳ ゴシック" w:hAnsi="Times New Roman" w:hint="eastAsia"/>
          <w:color w:val="000000"/>
          <w:spacing w:val="16"/>
          <w:kern w:val="0"/>
          <w:sz w:val="24"/>
        </w:rPr>
        <w:t>（１）</w:t>
      </w:r>
      <w:r w:rsidR="00DF12C5" w:rsidRPr="0082219B">
        <w:rPr>
          <w:rFonts w:ascii="ＭＳ ゴシック" w:eastAsia="ＭＳ ゴシック" w:hAnsi="ＭＳ ゴシック" w:hint="eastAsia"/>
          <w:color w:val="000000"/>
          <w:kern w:val="0"/>
          <w:sz w:val="24"/>
          <w:szCs w:val="24"/>
        </w:rPr>
        <w:t>新型コロナウイルス感染症の影響を受ける直前</w:t>
      </w:r>
      <w:r w:rsidR="00DF12C5">
        <w:rPr>
          <w:rFonts w:ascii="ＭＳ ゴシック" w:eastAsia="ＭＳ ゴシック" w:hAnsi="ＭＳ ゴシック" w:hint="eastAsia"/>
          <w:color w:val="000000"/>
          <w:kern w:val="0"/>
          <w:sz w:val="24"/>
          <w:szCs w:val="24"/>
        </w:rPr>
        <w:t>の</w:t>
      </w:r>
      <w:r w:rsidRPr="00DD40DA">
        <w:rPr>
          <w:rFonts w:ascii="ＭＳ ゴシック" w:eastAsia="ＭＳ ゴシック" w:hAnsi="Times New Roman" w:hint="eastAsia"/>
          <w:color w:val="000000"/>
          <w:spacing w:val="16"/>
          <w:kern w:val="0"/>
          <w:sz w:val="24"/>
        </w:rPr>
        <w:t>企業全体の売上高等に対する、指定業種に属する事業の売上高等の減少額等の割合</w:t>
      </w:r>
    </w:p>
    <w:tbl>
      <w:tblPr>
        <w:tblW w:w="0" w:type="auto"/>
        <w:jc w:val="center"/>
        <w:tblLook w:val="04A0" w:firstRow="1" w:lastRow="0" w:firstColumn="1" w:lastColumn="0" w:noHBand="0" w:noVBand="1"/>
      </w:tblPr>
      <w:tblGrid>
        <w:gridCol w:w="1559"/>
        <w:gridCol w:w="1501"/>
        <w:gridCol w:w="1701"/>
      </w:tblGrid>
      <w:tr w:rsidR="00863B03" w:rsidRPr="004623B6" w14:paraId="3B83CA26" w14:textId="77777777" w:rsidTr="00D338D8">
        <w:trPr>
          <w:jc w:val="center"/>
        </w:trPr>
        <w:tc>
          <w:tcPr>
            <w:tcW w:w="1559" w:type="dxa"/>
          </w:tcPr>
          <w:p w14:paraId="212BD146" w14:textId="77777777" w:rsidR="00863B03" w:rsidRPr="004623B6" w:rsidRDefault="00863B03" w:rsidP="00D338D8">
            <w:pPr>
              <w:suppressAutoHyphens/>
              <w:kinsoku w:val="0"/>
              <w:autoSpaceDE w:val="0"/>
              <w:autoSpaceDN w:val="0"/>
              <w:spacing w:line="366" w:lineRule="atLeast"/>
              <w:jc w:val="left"/>
              <w:rPr>
                <w:rFonts w:ascii="ＭＳ ゴシック" w:eastAsia="ＭＳ ゴシック" w:hAnsi="ＭＳ ゴシック"/>
                <w:sz w:val="24"/>
                <w:u w:val="single"/>
              </w:rPr>
            </w:pPr>
            <w:r w:rsidRPr="004623B6">
              <w:rPr>
                <w:rFonts w:ascii="ＭＳ ゴシック" w:eastAsia="ＭＳ ゴシック" w:hAnsi="ＭＳ ゴシック" w:hint="eastAsia"/>
                <w:sz w:val="24"/>
                <w:u w:val="single"/>
              </w:rPr>
              <w:t>Ｂ　－　Ａ</w:t>
            </w:r>
          </w:p>
        </w:tc>
        <w:tc>
          <w:tcPr>
            <w:tcW w:w="1501" w:type="dxa"/>
            <w:vMerge w:val="restart"/>
            <w:vAlign w:val="center"/>
          </w:tcPr>
          <w:p w14:paraId="29083104" w14:textId="77777777" w:rsidR="00863B03" w:rsidRPr="004623B6" w:rsidRDefault="00863B03"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3A4D1DFA" w14:textId="77777777" w:rsidR="00863B03" w:rsidRPr="004623B6" w:rsidRDefault="00863B03"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863B03" w:rsidRPr="004623B6" w14:paraId="491DDB5D" w14:textId="77777777" w:rsidTr="00D338D8">
        <w:trPr>
          <w:jc w:val="center"/>
        </w:trPr>
        <w:tc>
          <w:tcPr>
            <w:tcW w:w="1559" w:type="dxa"/>
          </w:tcPr>
          <w:p w14:paraId="49EEF4D6" w14:textId="77777777" w:rsidR="00863B03" w:rsidRPr="004623B6" w:rsidRDefault="00863B03" w:rsidP="00D338D8">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Ｄ</w:t>
            </w:r>
          </w:p>
        </w:tc>
        <w:tc>
          <w:tcPr>
            <w:tcW w:w="1501" w:type="dxa"/>
            <w:vMerge/>
          </w:tcPr>
          <w:p w14:paraId="6F339832" w14:textId="77777777" w:rsidR="00863B03" w:rsidRPr="004623B6"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962A9EE" w14:textId="77777777" w:rsidR="00863B03" w:rsidRPr="004623B6"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97558B4" w14:textId="77777777" w:rsidR="00863B03" w:rsidRDefault="00863B03" w:rsidP="00863B0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hint="eastAsia"/>
          <w:color w:val="000000"/>
          <w:spacing w:val="16"/>
          <w:kern w:val="0"/>
          <w:sz w:val="24"/>
        </w:rPr>
      </w:pPr>
    </w:p>
    <w:p w14:paraId="45D8A3AB" w14:textId="76C72320" w:rsidR="00863B03" w:rsidRDefault="00DF12C5" w:rsidP="00863B03">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4"/>
        </w:rPr>
      </w:pPr>
      <w:r w:rsidRPr="00DD40DA">
        <w:rPr>
          <w:rFonts w:ascii="ＭＳ ゴシック" w:eastAsia="ＭＳ ゴシック" w:hAnsi="Times New Roman" w:hint="eastAsia"/>
          <w:color w:val="000000"/>
          <w:spacing w:val="16"/>
          <w:kern w:val="0"/>
          <w:sz w:val="24"/>
        </w:rPr>
        <w:t>（</w:t>
      </w:r>
      <w:r>
        <w:rPr>
          <w:rFonts w:ascii="ＭＳ ゴシック" w:eastAsia="ＭＳ ゴシック" w:hAnsi="Times New Roman" w:hint="eastAsia"/>
          <w:color w:val="000000"/>
          <w:spacing w:val="16"/>
          <w:kern w:val="0"/>
          <w:sz w:val="24"/>
        </w:rPr>
        <w:t>２</w:t>
      </w:r>
      <w:r w:rsidRPr="00DD40DA">
        <w:rPr>
          <w:rFonts w:ascii="ＭＳ ゴシック" w:eastAsia="ＭＳ ゴシック" w:hAnsi="Times New Roman" w:hint="eastAsia"/>
          <w:color w:val="000000"/>
          <w:spacing w:val="16"/>
          <w:kern w:val="0"/>
          <w:sz w:val="24"/>
        </w:rPr>
        <w:t>）</w:t>
      </w:r>
      <w:r w:rsidR="00863B03" w:rsidRPr="00DD40DA">
        <w:rPr>
          <w:rFonts w:ascii="ＭＳ ゴシック" w:eastAsia="ＭＳ ゴシック" w:hAnsi="Times New Roman" w:hint="eastAsia"/>
          <w:color w:val="000000"/>
          <w:spacing w:val="16"/>
          <w:kern w:val="0"/>
          <w:sz w:val="24"/>
        </w:rPr>
        <w:t>企業全体の売上高等の減少率</w:t>
      </w:r>
    </w:p>
    <w:tbl>
      <w:tblPr>
        <w:tblW w:w="0" w:type="auto"/>
        <w:jc w:val="center"/>
        <w:tblLook w:val="04A0" w:firstRow="1" w:lastRow="0" w:firstColumn="1" w:lastColumn="0" w:noHBand="0" w:noVBand="1"/>
      </w:tblPr>
      <w:tblGrid>
        <w:gridCol w:w="1559"/>
        <w:gridCol w:w="1501"/>
        <w:gridCol w:w="1701"/>
      </w:tblGrid>
      <w:tr w:rsidR="00863B03" w:rsidRPr="004623B6" w14:paraId="413AC409" w14:textId="77777777" w:rsidTr="00D338D8">
        <w:trPr>
          <w:jc w:val="center"/>
        </w:trPr>
        <w:tc>
          <w:tcPr>
            <w:tcW w:w="1559" w:type="dxa"/>
          </w:tcPr>
          <w:p w14:paraId="230BAC64" w14:textId="77777777" w:rsidR="00863B03" w:rsidRPr="004623B6" w:rsidRDefault="00863B03" w:rsidP="00D338D8">
            <w:pPr>
              <w:suppressAutoHyphens/>
              <w:kinsoku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Ｄ</w:t>
            </w:r>
            <w:r w:rsidRPr="004623B6">
              <w:rPr>
                <w:rFonts w:ascii="ＭＳ ゴシック" w:eastAsia="ＭＳ ゴシック" w:hAnsi="ＭＳ ゴシック" w:hint="eastAsia"/>
                <w:sz w:val="24"/>
                <w:u w:val="single"/>
              </w:rPr>
              <w:t xml:space="preserve">　－　</w:t>
            </w:r>
            <w:r>
              <w:rPr>
                <w:rFonts w:ascii="ＭＳ ゴシック" w:eastAsia="ＭＳ ゴシック" w:hAnsi="ＭＳ ゴシック" w:hint="eastAsia"/>
                <w:sz w:val="24"/>
                <w:u w:val="single"/>
              </w:rPr>
              <w:t>Ｃ</w:t>
            </w:r>
          </w:p>
        </w:tc>
        <w:tc>
          <w:tcPr>
            <w:tcW w:w="1501" w:type="dxa"/>
            <w:vMerge w:val="restart"/>
            <w:vAlign w:val="center"/>
          </w:tcPr>
          <w:p w14:paraId="11E146EE" w14:textId="77777777" w:rsidR="00863B03" w:rsidRPr="004623B6" w:rsidRDefault="00863B03"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×100　＝</w:t>
            </w:r>
          </w:p>
        </w:tc>
        <w:tc>
          <w:tcPr>
            <w:tcW w:w="1701" w:type="dxa"/>
            <w:vMerge w:val="restart"/>
            <w:vAlign w:val="center"/>
          </w:tcPr>
          <w:p w14:paraId="0A6AE0B2" w14:textId="77777777" w:rsidR="00863B03" w:rsidRPr="004623B6" w:rsidRDefault="00863B03" w:rsidP="00D338D8">
            <w:pPr>
              <w:suppressAutoHyphens/>
              <w:kinsoku w:val="0"/>
              <w:wordWrap w:val="0"/>
              <w:autoSpaceDE w:val="0"/>
              <w:autoSpaceDN w:val="0"/>
              <w:spacing w:line="366" w:lineRule="atLeast"/>
              <w:rPr>
                <w:rFonts w:ascii="ＭＳ ゴシック" w:eastAsia="ＭＳ ゴシック" w:hAnsi="ＭＳ ゴシック"/>
                <w:sz w:val="24"/>
              </w:rPr>
            </w:pPr>
            <w:r w:rsidRPr="004623B6">
              <w:rPr>
                <w:rFonts w:ascii="ＭＳ ゴシック" w:eastAsia="ＭＳ ゴシック" w:hAnsi="ＭＳ ゴシック" w:hint="eastAsia"/>
                <w:sz w:val="24"/>
              </w:rPr>
              <w:t xml:space="preserve">　　　　　％</w:t>
            </w:r>
          </w:p>
        </w:tc>
      </w:tr>
      <w:tr w:rsidR="00863B03" w:rsidRPr="004623B6" w14:paraId="53C56746" w14:textId="77777777" w:rsidTr="00D338D8">
        <w:trPr>
          <w:jc w:val="center"/>
        </w:trPr>
        <w:tc>
          <w:tcPr>
            <w:tcW w:w="1559" w:type="dxa"/>
          </w:tcPr>
          <w:p w14:paraId="067F7007" w14:textId="77777777" w:rsidR="00863B03" w:rsidRPr="004623B6" w:rsidRDefault="00863B03" w:rsidP="00D338D8">
            <w:pPr>
              <w:suppressAutoHyphens/>
              <w:kinsoku w:val="0"/>
              <w:autoSpaceDE w:val="0"/>
              <w:autoSpaceDN w:val="0"/>
              <w:spacing w:line="366" w:lineRule="atLeas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Ｄ</w:t>
            </w:r>
          </w:p>
        </w:tc>
        <w:tc>
          <w:tcPr>
            <w:tcW w:w="1501" w:type="dxa"/>
            <w:vMerge/>
          </w:tcPr>
          <w:p w14:paraId="61F97F74" w14:textId="77777777" w:rsidR="00863B03" w:rsidRPr="004623B6"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B9B66D9" w14:textId="77777777" w:rsidR="00863B03" w:rsidRPr="004623B6" w:rsidRDefault="00863B03" w:rsidP="00D338D8">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5717DD77" w14:textId="77777777" w:rsidR="00863B03" w:rsidRDefault="00863B03" w:rsidP="00863B03">
      <w:pPr>
        <w:suppressAutoHyphens/>
        <w:kinsoku w:val="0"/>
        <w:wordWrap w:val="0"/>
        <w:autoSpaceDE w:val="0"/>
        <w:autoSpaceDN w:val="0"/>
        <w:spacing w:line="366" w:lineRule="atLeast"/>
        <w:jc w:val="left"/>
        <w:rPr>
          <w:rFonts w:ascii="ＭＳ ゴシック" w:eastAsia="ＭＳ ゴシック" w:hAnsi="Times New Roman" w:hint="eastAsia"/>
          <w:color w:val="000000"/>
          <w:spacing w:val="16"/>
          <w:kern w:val="0"/>
          <w:sz w:val="24"/>
        </w:rPr>
      </w:pPr>
    </w:p>
    <w:p w14:paraId="499813CB" w14:textId="77777777" w:rsidR="00863B03" w:rsidRPr="005E22AD" w:rsidRDefault="00863B03" w:rsidP="00863B03">
      <w:pPr>
        <w:suppressAutoHyphens/>
        <w:kinsoku w:val="0"/>
        <w:wordWrap w:val="0"/>
        <w:autoSpaceDE w:val="0"/>
        <w:autoSpaceDN w:val="0"/>
        <w:spacing w:line="366" w:lineRule="atLeast"/>
        <w:ind w:left="701" w:hangingChars="292" w:hanging="701"/>
        <w:jc w:val="left"/>
        <w:rPr>
          <w:rFonts w:hint="eastAsia"/>
        </w:rPr>
      </w:pPr>
      <w:r>
        <w:rPr>
          <w:rFonts w:ascii="ＭＳ ゴシック" w:eastAsia="ＭＳ ゴシック" w:hAnsi="ＭＳ ゴシック" w:hint="eastAsia"/>
          <w:sz w:val="24"/>
        </w:rPr>
        <w:t>（注）</w:t>
      </w:r>
      <w:r w:rsidRPr="00F1777F">
        <w:rPr>
          <w:rFonts w:ascii="ＭＳ ゴシック" w:eastAsia="ＭＳ ゴシック" w:hAnsi="ＭＳ ゴシック" w:hint="eastAsia"/>
          <w:spacing w:val="2"/>
          <w:sz w:val="24"/>
        </w:rPr>
        <w:t>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1863C8B1" w14:textId="77777777" w:rsidR="00863B03" w:rsidRPr="00863B03" w:rsidRDefault="00863B03" w:rsidP="00863B03">
      <w:pPr>
        <w:suppressAutoHyphens/>
        <w:spacing w:line="240" w:lineRule="exact"/>
        <w:jc w:val="left"/>
        <w:textAlignment w:val="baseline"/>
        <w:rPr>
          <w:rFonts w:ascii="ＭＳ ゴシック" w:eastAsia="ＭＳ ゴシック" w:hAnsi="ＭＳ ゴシック" w:hint="eastAsia"/>
          <w:szCs w:val="21"/>
        </w:rPr>
      </w:pPr>
    </w:p>
    <w:sectPr w:rsidR="00863B03" w:rsidRPr="00863B03" w:rsidSect="00863B03">
      <w:headerReference w:type="default" r:id="rId7"/>
      <w:pgSz w:w="11906" w:h="16838"/>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6E12" w14:textId="2519E6CD"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600F7"/>
    <w:rsid w:val="000E5739"/>
    <w:rsid w:val="00145C6C"/>
    <w:rsid w:val="00196008"/>
    <w:rsid w:val="001A3C39"/>
    <w:rsid w:val="00273294"/>
    <w:rsid w:val="002A0721"/>
    <w:rsid w:val="002A63BD"/>
    <w:rsid w:val="00321DE9"/>
    <w:rsid w:val="003A5A0E"/>
    <w:rsid w:val="004028B7"/>
    <w:rsid w:val="0046076A"/>
    <w:rsid w:val="004E279B"/>
    <w:rsid w:val="004E5C7E"/>
    <w:rsid w:val="00577AE1"/>
    <w:rsid w:val="00627D7E"/>
    <w:rsid w:val="006B5B1E"/>
    <w:rsid w:val="006C7677"/>
    <w:rsid w:val="006E2B08"/>
    <w:rsid w:val="006F3EF5"/>
    <w:rsid w:val="0071559B"/>
    <w:rsid w:val="00767257"/>
    <w:rsid w:val="00790E41"/>
    <w:rsid w:val="0082219B"/>
    <w:rsid w:val="00863B03"/>
    <w:rsid w:val="008654CA"/>
    <w:rsid w:val="00873658"/>
    <w:rsid w:val="008D4511"/>
    <w:rsid w:val="00912027"/>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B327E"/>
    <w:rsid w:val="00DF12C5"/>
    <w:rsid w:val="00E21A0B"/>
    <w:rsid w:val="00E53C9E"/>
    <w:rsid w:val="00E94389"/>
    <w:rsid w:val="00EB47F5"/>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由依</cp:lastModifiedBy>
  <cp:revision>4</cp:revision>
  <dcterms:created xsi:type="dcterms:W3CDTF">2024-06-27T10:32:00Z</dcterms:created>
  <dcterms:modified xsi:type="dcterms:W3CDTF">2024-06-27T11:16:00Z</dcterms:modified>
</cp:coreProperties>
</file>