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別記様式第７号（第１２条関係）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ind w:firstLine="273" w:firstLineChars="100"/>
        <w:rPr>
          <w:rFonts w:hint="default"/>
          <w:sz w:val="24"/>
        </w:rPr>
      </w:pPr>
      <w:r>
        <w:rPr>
          <w:rFonts w:hint="eastAsia"/>
          <w:sz w:val="24"/>
        </w:rPr>
        <w:t>木津川市長　宛て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ind w:firstLine="4368" w:firstLineChars="16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4368" w:firstLineChars="1600"/>
        <w:rPr>
          <w:rFonts w:hint="default"/>
          <w:sz w:val="24"/>
        </w:rPr>
      </w:pPr>
      <w:r>
        <w:rPr>
          <w:rFonts w:hint="eastAsia"/>
          <w:sz w:val="24"/>
        </w:rPr>
        <w:t>氏名</w:t>
      </w:r>
      <w:r>
        <w:rPr>
          <w:rFonts w:hint="default"/>
          <w:sz w:val="24"/>
        </w:rPr>
        <w:t xml:space="preserve">              </w:t>
      </w:r>
      <w:r>
        <w:rPr>
          <w:rFonts w:hint="eastAsia"/>
          <w:sz w:val="24"/>
        </w:rPr>
        <w:t>　　　</w:t>
      </w:r>
      <w:r>
        <w:rPr>
          <w:rFonts w:hint="default"/>
          <w:sz w:val="24"/>
        </w:rPr>
        <w:t xml:space="preserve"> </w:t>
      </w:r>
      <w:bookmarkStart w:id="0" w:name="_GoBack"/>
      <w:bookmarkEnd w:id="0"/>
      <w:r>
        <w:rPr>
          <w:rFonts w:hint="default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　</w:t>
      </w:r>
      <w:r>
        <w:rPr>
          <w:rFonts w:hint="eastAsia"/>
          <w:sz w:val="24"/>
        </w:rPr>
        <w:t>（電話番号）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土砂災害対策改修支援事業の</w:t>
      </w:r>
      <w:r>
        <w:rPr>
          <w:rFonts w:hint="default"/>
          <w:sz w:val="24"/>
        </w:rPr>
        <w:t>廃止（</w:t>
      </w:r>
      <w:r>
        <w:rPr>
          <w:rFonts w:hint="eastAsia"/>
          <w:sz w:val="24"/>
        </w:rPr>
        <w:t>中止）承認</w:t>
      </w:r>
      <w:r>
        <w:rPr>
          <w:rFonts w:hint="default"/>
          <w:sz w:val="24"/>
        </w:rPr>
        <w:t>申請書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ind w:firstLine="1365" w:firstLineChars="500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日付け第　号により補助金交付決定</w:t>
      </w:r>
      <w:r>
        <w:rPr>
          <w:rFonts w:hint="default"/>
          <w:sz w:val="24"/>
        </w:rPr>
        <w:t>を</w:t>
      </w:r>
      <w:r>
        <w:rPr>
          <w:rFonts w:hint="eastAsia"/>
          <w:sz w:val="24"/>
        </w:rPr>
        <w:t>受けた土砂災害対策改修支援事業について、下記の理由により事業の廃止（</w:t>
      </w:r>
      <w:r>
        <w:rPr>
          <w:rFonts w:hint="default"/>
          <w:sz w:val="24"/>
        </w:rPr>
        <w:t>中止）を</w:t>
      </w:r>
      <w:r>
        <w:rPr>
          <w:rFonts w:hint="eastAsia"/>
          <w:sz w:val="24"/>
        </w:rPr>
        <w:t>したいので、木津川市住宅等土砂災害対策改修支援事業費補助金交付要綱第１２条第</w:t>
      </w:r>
      <w:r>
        <w:rPr>
          <w:rFonts w:hint="default"/>
          <w:sz w:val="24"/>
        </w:rPr>
        <w:t>１項</w:t>
      </w:r>
      <w:r>
        <w:rPr>
          <w:rFonts w:hint="eastAsia"/>
          <w:sz w:val="24"/>
        </w:rPr>
        <w:t>の規定により関係書類を</w:t>
      </w:r>
      <w:r>
        <w:rPr>
          <w:rFonts w:hint="default"/>
          <w:sz w:val="24"/>
        </w:rPr>
        <w:t>添えて</w:t>
      </w:r>
      <w:r>
        <w:rPr>
          <w:rFonts w:hint="eastAsia"/>
          <w:sz w:val="24"/>
        </w:rPr>
        <w:t>申請します。</w:t>
      </w:r>
    </w:p>
    <w:p>
      <w:pPr>
        <w:pStyle w:val="0"/>
        <w:ind w:firstLine="1365" w:firstLineChars="50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補助対象住宅等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　</w:t>
      </w:r>
      <w:r>
        <w:rPr>
          <w:rFonts w:hint="default"/>
          <w:spacing w:val="158"/>
          <w:kern w:val="0"/>
          <w:sz w:val="24"/>
          <w:fitText w:val="1911" w:id="1"/>
        </w:rPr>
        <w:t>の所在</w:t>
      </w:r>
      <w:r>
        <w:rPr>
          <w:rFonts w:hint="default"/>
          <w:spacing w:val="1"/>
          <w:kern w:val="0"/>
          <w:sz w:val="24"/>
          <w:fitText w:val="1911" w:id="1"/>
        </w:rPr>
        <w:t>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default"/>
          <w:sz w:val="24"/>
        </w:rPr>
        <w:t>　</w:t>
      </w:r>
      <w:r>
        <w:rPr>
          <w:rFonts w:hint="default"/>
          <w:spacing w:val="19"/>
          <w:kern w:val="0"/>
          <w:sz w:val="24"/>
          <w:fitText w:val="1911" w:id="2"/>
        </w:rPr>
        <w:t>廃止（中止</w:t>
      </w:r>
      <w:r>
        <w:rPr>
          <w:rFonts w:hint="eastAsia"/>
          <w:spacing w:val="19"/>
          <w:kern w:val="0"/>
          <w:sz w:val="24"/>
          <w:fitText w:val="1911" w:id="2"/>
        </w:rPr>
        <w:t>）</w:t>
      </w:r>
      <w:r>
        <w:rPr>
          <w:rFonts w:hint="default"/>
          <w:spacing w:val="1"/>
          <w:kern w:val="0"/>
          <w:sz w:val="24"/>
          <w:fitText w:val="1911" w:id="2"/>
        </w:rPr>
        <w:t>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</w:t>
      </w:r>
      <w:r>
        <w:rPr>
          <w:rFonts w:hint="default"/>
          <w:spacing w:val="158"/>
          <w:kern w:val="0"/>
          <w:sz w:val="24"/>
          <w:fitText w:val="1911" w:id="3"/>
        </w:rPr>
        <w:t>する理</w:t>
      </w:r>
      <w:r>
        <w:rPr>
          <w:rFonts w:hint="default"/>
          <w:spacing w:val="1"/>
          <w:kern w:val="0"/>
          <w:sz w:val="24"/>
          <w:fitText w:val="1911" w:id="3"/>
        </w:rPr>
        <w:t>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</w:t>
      </w:r>
      <w:r>
        <w:rPr>
          <w:rFonts w:hint="default"/>
          <w:sz w:val="24"/>
        </w:rPr>
        <w:t>　添付書類</w:t>
      </w:r>
    </w:p>
    <w:p>
      <w:pPr>
        <w:pStyle w:val="0"/>
        <w:kinsoku w:val="0"/>
        <w:overflowPunct w:val="0"/>
        <w:autoSpaceDE w:val="0"/>
        <w:autoSpaceDN w:val="0"/>
        <w:ind w:left="792" w:leftChars="116" w:hanging="510" w:hangingChars="187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（１）土砂災害対策改修支援事業費</w:t>
      </w:r>
      <w:r>
        <w:rPr>
          <w:rFonts w:hint="default"/>
          <w:sz w:val="24"/>
        </w:rPr>
        <w:t>補助金交付</w:t>
      </w:r>
      <w:r>
        <w:rPr>
          <w:rFonts w:hint="eastAsia"/>
          <w:sz w:val="24"/>
        </w:rPr>
        <w:t>決定通知書又は土砂災害対策改修支援事業費</w:t>
      </w:r>
      <w:r>
        <w:rPr>
          <w:rFonts w:hint="default"/>
          <w:sz w:val="24"/>
        </w:rPr>
        <w:t>補助金交付</w:t>
      </w:r>
      <w:r>
        <w:rPr>
          <w:rFonts w:hint="eastAsia"/>
          <w:sz w:val="24"/>
        </w:rPr>
        <w:t>変更決定通知書</w:t>
      </w:r>
    </w:p>
    <w:p>
      <w:pPr>
        <w:pStyle w:val="0"/>
        <w:ind w:firstLine="273" w:firstLineChars="100"/>
        <w:rPr>
          <w:rFonts w:hint="default"/>
          <w:sz w:val="24"/>
        </w:rPr>
      </w:pPr>
      <w:r>
        <w:rPr>
          <w:rFonts w:hint="default"/>
          <w:sz w:val="24"/>
        </w:rPr>
        <w:t>（２）その他市長が必要と</w:t>
      </w:r>
      <w:r>
        <w:rPr>
          <w:rFonts w:hint="eastAsia"/>
          <w:sz w:val="24"/>
        </w:rPr>
        <w:t>認める書類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7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</TotalTime>
  <Pages>1</Pages>
  <Words>56</Words>
  <Characters>324</Characters>
  <Application>JUST Note</Application>
  <Lines>2</Lines>
  <Paragraphs>1</Paragraphs>
  <Company>京田辺市役所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dcterms:created xsi:type="dcterms:W3CDTF">2017-01-26T08:27:00Z</dcterms:created>
  <dcterms:modified xsi:type="dcterms:W3CDTF">2019-09-26T04:24:21Z</dcterms:modified>
  <cp:revision>77</cp:revision>
</cp:coreProperties>
</file>