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</w:rPr>
      </w:pPr>
      <w:bookmarkStart w:id="0" w:name="_GoBack"/>
      <w:bookmarkEnd w:id="0"/>
    </w:p>
    <w:tbl>
      <w:tblPr>
        <w:tblStyle w:val="11"/>
        <w:tblW w:w="9182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280"/>
        <w:gridCol w:w="6902"/>
      </w:tblGrid>
      <w:tr>
        <w:trPr>
          <w:cantSplit/>
          <w:trHeight w:val="726" w:hRule="atLeast"/>
        </w:trPr>
        <w:tc>
          <w:tcPr>
            <w:tcW w:w="91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" w:leftChars="50" w:right="60" w:rightChars="25"/>
              <w:jc w:val="right"/>
              <w:rPr>
                <w:rFonts w:hint="eastAsia"/>
              </w:rPr>
            </w:pPr>
          </w:p>
          <w:p>
            <w:pPr>
              <w:pStyle w:val="0"/>
              <w:ind w:left="120" w:leftChars="50" w:right="60" w:rightChars="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</w:rPr>
            </w:pPr>
          </w:p>
          <w:p>
            <w:pPr>
              <w:pStyle w:val="0"/>
              <w:ind w:left="120" w:leftChars="50" w:right="60" w:rightChars="25"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木津川市長　　　　　　宛て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  <w:b w:val="1"/>
                <w:kern w:val="0"/>
                <w:sz w:val="28"/>
              </w:rPr>
            </w:pPr>
          </w:p>
          <w:p>
            <w:pPr>
              <w:pStyle w:val="0"/>
              <w:ind w:left="5280" w:leftChars="2200" w:right="60" w:rightChars="2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>
            <w:pPr>
              <w:pStyle w:val="0"/>
              <w:ind w:left="5280" w:leftChars="2200" w:right="60" w:rightChars="2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　　　　　　　　　　　　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  <w:b w:val="1"/>
                <w:kern w:val="0"/>
                <w:sz w:val="28"/>
              </w:rPr>
            </w:pPr>
          </w:p>
          <w:p>
            <w:pPr>
              <w:pStyle w:val="0"/>
              <w:ind w:left="120" w:leftChars="50" w:right="60" w:rightChars="25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130"/>
                <w:kern w:val="0"/>
                <w:sz w:val="28"/>
                <w:fitText w:val="4080" w:id="1"/>
              </w:rPr>
              <w:t>工事期間の変更</w:t>
            </w:r>
            <w:r>
              <w:rPr>
                <w:rFonts w:hint="eastAsia"/>
                <w:b w:val="1"/>
                <w:spacing w:val="5"/>
                <w:kern w:val="0"/>
                <w:sz w:val="28"/>
                <w:fitText w:val="4080" w:id="1"/>
              </w:rPr>
              <w:t>届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ind w:left="120" w:leftChars="50" w:right="60" w:rightChars="25"/>
              <w:rPr>
                <w:rFonts w:hint="eastAsia"/>
              </w:rPr>
            </w:pP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ind w:left="120" w:leftChars="50" w:right="60" w:rightChars="25"/>
              <w:rPr>
                <w:rFonts w:hint="eastAsia"/>
              </w:rPr>
            </w:pPr>
            <w:r>
              <w:rPr>
                <w:rFonts w:hint="eastAsia"/>
              </w:rPr>
              <w:t>下記のとおり、工事の変更を届け出します。</w:t>
            </w:r>
          </w:p>
          <w:p>
            <w:pPr>
              <w:pStyle w:val="19"/>
              <w:ind w:left="120" w:leftChars="50" w:right="60" w:rightChars="2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726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52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>
          <w:cantSplit/>
          <w:trHeight w:val="1482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工事内容</w:t>
            </w:r>
          </w:p>
        </w:tc>
        <w:tc>
          <w:tcPr>
            <w:tcW w:w="6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rPr>
                <w:rFonts w:hint="eastAsia"/>
              </w:rPr>
            </w:pPr>
          </w:p>
        </w:tc>
      </w:tr>
      <w:tr>
        <w:trPr>
          <w:cantSplit/>
          <w:trHeight w:val="1502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変更前の工事期間</w:t>
            </w:r>
          </w:p>
        </w:tc>
        <w:tc>
          <w:tcPr>
            <w:tcW w:w="6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1498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変更後の工事期間</w:t>
            </w:r>
          </w:p>
        </w:tc>
        <w:tc>
          <w:tcPr>
            <w:tcW w:w="6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205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</w:style>
  <w:style w:type="paragraph" w:styleId="16">
    <w:name w:val="Body Text Indent 2"/>
    <w:basedOn w:val="0"/>
    <w:next w:val="16"/>
    <w:link w:val="0"/>
    <w:uiPriority w:val="0"/>
    <w:pPr>
      <w:ind w:left="480" w:leftChars="200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>
    <w:name w:val="Closing"/>
    <w:basedOn w:val="0"/>
    <w:next w:val="20"/>
    <w:link w:val="0"/>
    <w:uiPriority w:val="0"/>
    <w:pPr>
      <w:jc w:val="right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90</Characters>
  <Application>JUST Note</Application>
  <Lines>29</Lines>
  <Paragraphs>18</Paragraphs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別記様式第6号(第18条関係)</dc:title>
  <dc:creator>藤原　光博</dc:creator>
  <cp:lastModifiedBy>本田 佳大</cp:lastModifiedBy>
  <cp:lastPrinted>2004-10-18T02:57:00Z</cp:lastPrinted>
  <dcterms:created xsi:type="dcterms:W3CDTF">2010-06-09T23:57:00Z</dcterms:created>
  <dcterms:modified xsi:type="dcterms:W3CDTF">2021-03-31T01:43:46Z</dcterms:modified>
  <cp:revision>8</cp:revision>
</cp:coreProperties>
</file>