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別記様式第３号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（第４条関係）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事業区域等状況調書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6509" w:firstLineChars="2712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木津川市長　宛て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　　所</w:t>
      </w:r>
    </w:p>
    <w:p>
      <w:pPr>
        <w:pStyle w:val="0"/>
        <w:ind w:firstLine="480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（所在地）</w:t>
      </w:r>
    </w:p>
    <w:p>
      <w:pPr>
        <w:pStyle w:val="0"/>
        <w:ind w:firstLine="3840" w:firstLineChars="16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届出者　氏　　名　　　　　　　　　㊞</w:t>
      </w:r>
    </w:p>
    <w:p>
      <w:pPr>
        <w:pStyle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（名称及び代表者氏名）</w:t>
      </w:r>
    </w:p>
    <w:p>
      <w:pPr>
        <w:pStyle w:val="0"/>
        <w:ind w:firstLine="480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86" w:leftChars="36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事業区域内</w:t>
      </w: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40"/>
        <w:gridCol w:w="2100"/>
        <w:gridCol w:w="5670"/>
      </w:tblGrid>
      <w:tr>
        <w:trPr>
          <w:trHeight w:val="35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51"/>
                <w:sz w:val="24"/>
                <w:fitText w:val="2640" w:id="1"/>
              </w:rPr>
              <w:t>事業区域の所在</w:t>
            </w:r>
            <w:r>
              <w:rPr>
                <w:rFonts w:hint="eastAsia" w:ascii="ＭＳ 明朝" w:hAnsi="ＭＳ 明朝" w:eastAsia="ＭＳ 明朝"/>
                <w:spacing w:val="3"/>
                <w:sz w:val="24"/>
                <w:fitText w:val="2640" w:id="1"/>
              </w:rPr>
              <w:t>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sz w:val="24"/>
                <w:fitText w:val="2640" w:id="2"/>
              </w:rPr>
              <w:t>事業区域の面</w:t>
            </w:r>
            <w:r>
              <w:rPr>
                <w:rFonts w:hint="eastAsia" w:ascii="ＭＳ 明朝" w:hAnsi="ＭＳ 明朝" w:eastAsia="ＭＳ 明朝"/>
                <w:sz w:val="24"/>
                <w:fitText w:val="2640" w:id="2"/>
              </w:rPr>
              <w:t>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㎡</w:t>
            </w:r>
          </w:p>
        </w:tc>
      </w:tr>
      <w:tr>
        <w:trPr>
          <w:trHeight w:val="35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fitText w:val="2640" w:id="3"/>
              </w:rPr>
              <w:t>事業区域の現況（地目）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1680" w:id="4"/>
              </w:rPr>
              <w:t>うち森</w:t>
            </w:r>
            <w:r>
              <w:rPr>
                <w:rFonts w:hint="eastAsia" w:ascii="ＭＳ 明朝" w:hAnsi="ＭＳ 明朝" w:eastAsia="ＭＳ 明朝"/>
                <w:sz w:val="24"/>
                <w:fitText w:val="1680" w:id="4"/>
              </w:rPr>
              <w:t>林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　森林計画区（該当・非該当）</w:t>
            </w:r>
          </w:p>
          <w:p>
            <w:pPr>
              <w:pStyle w:val="0"/>
              <w:ind w:firstLine="960" w:firstLineChars="4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保安林の指定　有・無</w:t>
            </w:r>
          </w:p>
        </w:tc>
      </w:tr>
      <w:tr>
        <w:trPr>
          <w:trHeight w:val="3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00000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1680" w:id="5"/>
              </w:rPr>
              <w:t>うち農</w:t>
            </w:r>
            <w:r>
              <w:rPr>
                <w:rFonts w:hint="eastAsia" w:ascii="ＭＳ 明朝" w:hAnsi="ＭＳ 明朝" w:eastAsia="ＭＳ 明朝"/>
                <w:sz w:val="24"/>
                <w:fitText w:val="1680" w:id="5"/>
              </w:rPr>
              <w:t>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有・無（田、畑、樹園地、採草地、耕作放棄地）</w:t>
            </w:r>
          </w:p>
        </w:tc>
      </w:tr>
      <w:tr>
        <w:trPr>
          <w:trHeight w:val="35" w:hRule="atLeast"/>
        </w:trPr>
        <w:tc>
          <w:tcPr>
            <w:tcW w:w="2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sz w:val="24"/>
                <w:fitText w:val="2640" w:id="6"/>
              </w:rPr>
              <w:t>湧水・井戸・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spacing w:val="30"/>
                <w:sz w:val="24"/>
                <w:fitText w:val="2640" w:id="6"/>
              </w:rPr>
              <w:t>温泉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sz w:val="24"/>
                <w:fitText w:val="2640" w:id="6"/>
              </w:rPr>
              <w:t>源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　　利用状況（　　　　　　　　　　　）</w:t>
            </w:r>
          </w:p>
        </w:tc>
      </w:tr>
      <w:tr>
        <w:trPr>
          <w:trHeight w:val="851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用水路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3"/>
                <w:sz w:val="24"/>
                <w:fitText w:val="2640" w:id="7"/>
              </w:rPr>
              <w:t>水利名・管理組合等</w:t>
            </w:r>
            <w:r>
              <w:rPr>
                <w:rFonts w:hint="eastAsia" w:ascii="ＭＳ 明朝" w:hAnsi="ＭＳ 明朝" w:eastAsia="ＭＳ 明朝"/>
                <w:spacing w:val="3"/>
                <w:sz w:val="24"/>
                <w:fitText w:val="2640" w:id="7"/>
              </w:rPr>
              <w:t>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　　名称（　　　　　　　　　　　　　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利用状況（　　　　　　　　　　　　　　　　）</w:t>
            </w:r>
          </w:p>
        </w:tc>
      </w:tr>
      <w:tr>
        <w:trPr>
          <w:trHeight w:val="35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排水路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3"/>
                <w:sz w:val="24"/>
                <w:fitText w:val="2640" w:id="8"/>
              </w:rPr>
              <w:t>水利名・管理組合等</w:t>
            </w:r>
            <w:r>
              <w:rPr>
                <w:rFonts w:hint="eastAsia" w:ascii="ＭＳ 明朝" w:hAnsi="ＭＳ 明朝" w:eastAsia="ＭＳ 明朝"/>
                <w:spacing w:val="3"/>
                <w:sz w:val="24"/>
                <w:fitText w:val="2640" w:id="8"/>
              </w:rPr>
              <w:t>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　　名称（　　　　　　　　　　　　　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利用状況（　　　　　　　　　　　　　　　　）</w:t>
            </w:r>
          </w:p>
        </w:tc>
      </w:tr>
      <w:tr>
        <w:trPr>
          <w:trHeight w:val="35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河川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2640" w:id="9"/>
              </w:rPr>
              <w:t>河川管理者</w:t>
            </w:r>
            <w:r>
              <w:rPr>
                <w:rFonts w:hint="eastAsia" w:ascii="ＭＳ 明朝" w:hAnsi="ＭＳ 明朝" w:eastAsia="ＭＳ 明朝"/>
                <w:sz w:val="24"/>
                <w:fitText w:val="2640" w:id="9"/>
              </w:rPr>
              <w:t>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　　河川名（　　　　　　　　　　　　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河川管理者名（　　　　　　　　　　　　　　）</w:t>
            </w:r>
          </w:p>
        </w:tc>
      </w:tr>
      <w:tr>
        <w:trPr>
          <w:trHeight w:val="422" w:hRule="atLeast"/>
        </w:trPr>
        <w:tc>
          <w:tcPr>
            <w:tcW w:w="8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事業区域周辺</w:t>
            </w:r>
          </w:p>
        </w:tc>
      </w:tr>
      <w:tr>
        <w:trPr>
          <w:trHeight w:val="35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sz w:val="24"/>
                <w:fitText w:val="2640" w:id="10"/>
              </w:rPr>
              <w:t>事業区域周辺の森</w:t>
            </w:r>
            <w:r>
              <w:rPr>
                <w:rFonts w:hint="eastAsia" w:ascii="ＭＳ 明朝" w:hAnsi="ＭＳ 明朝" w:eastAsia="ＭＳ 明朝"/>
                <w:sz w:val="24"/>
                <w:fitText w:val="2640" w:id="10"/>
              </w:rPr>
              <w:t>林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　　森林計画区（該当・非該当）</w:t>
            </w:r>
          </w:p>
          <w:p>
            <w:pPr>
              <w:pStyle w:val="0"/>
              <w:ind w:firstLine="1200" w:firstLineChars="5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保安林の指定　有・無</w:t>
            </w:r>
          </w:p>
        </w:tc>
      </w:tr>
      <w:tr>
        <w:trPr>
          <w:trHeight w:val="35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sz w:val="24"/>
                <w:fitText w:val="2640" w:id="11"/>
              </w:rPr>
              <w:t>事業区域周辺の農</w:t>
            </w:r>
            <w:r>
              <w:rPr>
                <w:rFonts w:hint="eastAsia" w:ascii="ＭＳ 明朝" w:hAnsi="ＭＳ 明朝" w:eastAsia="ＭＳ 明朝"/>
                <w:sz w:val="24"/>
                <w:fitText w:val="2640" w:id="11"/>
              </w:rPr>
              <w:t>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有・無（田、畑、樹園地、採草地、耕作放棄地）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000000" w:themeColor="text1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</TotalTime>
  <Pages>14</Pages>
  <Words>5</Words>
  <Characters>3091</Characters>
  <Application>JUST Note</Application>
  <Lines>766</Lines>
  <Paragraphs>282</Paragraphs>
  <Company>木津川市役所</Company>
  <CharactersWithSpaces>3797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竹谷　修身</dc:creator>
  <cp:lastModifiedBy>北緒 嘉英</cp:lastModifiedBy>
  <dcterms:created xsi:type="dcterms:W3CDTF">2020-05-10T08:59:00Z</dcterms:created>
  <dcterms:modified xsi:type="dcterms:W3CDTF">2020-07-09T06:04:23Z</dcterms:modified>
  <cp:revision>44</cp:revision>
</cp:coreProperties>
</file>